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7A4FF5" w14:textId="537DB215" w:rsidR="00A50F5F" w:rsidRPr="00A50F5F" w:rsidRDefault="00A50F5F" w:rsidP="00A50F5F">
      <w:pPr>
        <w:jc w:val="center"/>
        <w:rPr>
          <w:rFonts w:ascii="Arial" w:hAnsi="Arial" w:cs="Arial"/>
          <w:b/>
          <w:bCs/>
          <w:sz w:val="24"/>
          <w:szCs w:val="24"/>
        </w:rPr>
      </w:pPr>
      <w:r w:rsidRPr="00A50F5F">
        <w:rPr>
          <w:rFonts w:ascii="Arial" w:hAnsi="Arial" w:cs="Arial"/>
          <w:b/>
          <w:bCs/>
          <w:sz w:val="24"/>
          <w:szCs w:val="24"/>
        </w:rPr>
        <w:t>SATSO TEMMUZ AYI OLAĞAN MECLİS TOPLANTISI GERÇEKLEŞTİRİLDİ</w:t>
      </w:r>
    </w:p>
    <w:p w14:paraId="377D93C8" w14:textId="629DA2C5" w:rsidR="00604C10" w:rsidRPr="00980FCF" w:rsidRDefault="00604C10" w:rsidP="00980FCF">
      <w:pPr>
        <w:jc w:val="center"/>
        <w:rPr>
          <w:rFonts w:ascii="Arial" w:hAnsi="Arial" w:cs="Arial"/>
          <w:b/>
          <w:bCs/>
          <w:sz w:val="24"/>
          <w:szCs w:val="24"/>
        </w:rPr>
      </w:pPr>
      <w:r w:rsidRPr="00980FCF">
        <w:rPr>
          <w:rFonts w:ascii="Arial" w:hAnsi="Arial" w:cs="Arial"/>
          <w:b/>
          <w:bCs/>
          <w:sz w:val="24"/>
          <w:szCs w:val="24"/>
        </w:rPr>
        <w:t>Sakarya Ticaret ve Sanayi Odası Temmuz Ayı Olağan Meclis Toplantısı Meclis Başkanı Erdem ERCAN Başkanlığında Yönetim Kurulu Başkan Vekili Gökhan TİRYAKİ, Yönetim Kurulu Üyeleri ve Meclis Üyelerinin katılımıyla Erol Öztürk HACIEYÜPOĞLU Meclis Toplantı Salonu’nda gerçekleştirildi.</w:t>
      </w:r>
    </w:p>
    <w:p w14:paraId="0EA354B0" w14:textId="2ACCA632" w:rsidR="00604C10" w:rsidRPr="00CB1957" w:rsidRDefault="00604C10" w:rsidP="00F34846">
      <w:pPr>
        <w:jc w:val="both"/>
        <w:rPr>
          <w:rFonts w:ascii="Arial" w:hAnsi="Arial" w:cs="Arial"/>
          <w:sz w:val="24"/>
          <w:szCs w:val="24"/>
        </w:rPr>
      </w:pPr>
      <w:r w:rsidRPr="00CB1957">
        <w:rPr>
          <w:rFonts w:ascii="Arial" w:hAnsi="Arial" w:cs="Arial"/>
          <w:sz w:val="24"/>
          <w:szCs w:val="24"/>
        </w:rPr>
        <w:t>Toplantının açılış konuşmasını gerçekleştiren Meclis Başkanı Erdem ERCAN şunları dile getirdi: “İslam Ticaret ve Kalkınma Odası Başkan Vekilliği görevine yeniden seçilen Dünya Odalar Federasyonu ve TOBB Başkanımız Rifat HİSARCIKLIOĞLU’nu meclisimiz adına tebrik ediyor, Başkanımıza devam eden görevinde başarılar diliyorum.</w:t>
      </w:r>
      <w:r w:rsidRPr="00CB1957">
        <w:rPr>
          <w:rFonts w:ascii="Arial" w:eastAsia="Arial" w:hAnsi="Arial" w:cs="Arial"/>
          <w:kern w:val="0"/>
          <w:sz w:val="24"/>
          <w:szCs w:val="24"/>
          <w14:ligatures w14:val="none"/>
        </w:rPr>
        <w:t xml:space="preserve"> </w:t>
      </w:r>
      <w:r w:rsidRPr="00CB1957">
        <w:rPr>
          <w:rFonts w:ascii="Arial" w:hAnsi="Arial" w:cs="Arial"/>
          <w:sz w:val="24"/>
          <w:szCs w:val="24"/>
        </w:rPr>
        <w:t>Camiamızdan hasta olan arkadaşlarımıza acil şifalar, vefat edenlere ve yakınlarına Meclisimiz adına Allah’tan rahmet, yakınlarına sabır temenni ediyorum.” dedi.</w:t>
      </w:r>
    </w:p>
    <w:p w14:paraId="053EE53A" w14:textId="3F90DE29" w:rsidR="00604C10" w:rsidRPr="00CB1957" w:rsidRDefault="00604C10" w:rsidP="00F34846">
      <w:pPr>
        <w:jc w:val="both"/>
        <w:rPr>
          <w:rFonts w:ascii="Arial" w:hAnsi="Arial" w:cs="Arial"/>
          <w:sz w:val="24"/>
          <w:szCs w:val="24"/>
        </w:rPr>
      </w:pPr>
      <w:r w:rsidRPr="00CB1957">
        <w:rPr>
          <w:rFonts w:ascii="Arial" w:hAnsi="Arial" w:cs="Arial"/>
          <w:sz w:val="24"/>
          <w:szCs w:val="24"/>
        </w:rPr>
        <w:t xml:space="preserve">Toplantının devamında yoklama ve gündem maddelerinin oylanmasına geçildi. 1246 nolu Meclis oturumuna ait tutanak görüşülerek oy birliği ile kabul edildi. Haziran ayı Kat’i Mizan ve ekleri ile Bütçe İzleme Raporu, Hesapları İnceleme Komisyonu Başkanı Tuncay </w:t>
      </w:r>
      <w:r w:rsidR="007C785D" w:rsidRPr="00CB1957">
        <w:rPr>
          <w:rFonts w:ascii="Arial" w:hAnsi="Arial" w:cs="Arial"/>
          <w:sz w:val="24"/>
          <w:szCs w:val="24"/>
        </w:rPr>
        <w:t xml:space="preserve">CEBECİ’nin </w:t>
      </w:r>
      <w:r w:rsidRPr="00CB1957">
        <w:rPr>
          <w:rFonts w:ascii="Arial" w:hAnsi="Arial" w:cs="Arial"/>
          <w:sz w:val="24"/>
          <w:szCs w:val="24"/>
        </w:rPr>
        <w:t>sunumunun ardından oylanarak, meclis üyeleri tarafından tasdik edildi.</w:t>
      </w:r>
    </w:p>
    <w:p w14:paraId="2D35E3F3" w14:textId="3EA2C6EE" w:rsidR="00581AF8" w:rsidRPr="00CB1957" w:rsidRDefault="00604C10" w:rsidP="00F34846">
      <w:pPr>
        <w:jc w:val="both"/>
        <w:rPr>
          <w:rFonts w:ascii="Arial" w:hAnsi="Arial" w:cs="Arial"/>
          <w:sz w:val="24"/>
          <w:szCs w:val="24"/>
        </w:rPr>
      </w:pPr>
      <w:r w:rsidRPr="00990BFA">
        <w:rPr>
          <w:rFonts w:ascii="Arial" w:hAnsi="Arial" w:cs="Arial"/>
          <w:b/>
          <w:bCs/>
          <w:sz w:val="24"/>
          <w:szCs w:val="24"/>
        </w:rPr>
        <w:t xml:space="preserve">Meclis toplantısının devamında kürsüye gelen Yönetim Kurulu Başkan Vekili Gökhan </w:t>
      </w:r>
      <w:r w:rsidR="007C785D" w:rsidRPr="00990BFA">
        <w:rPr>
          <w:rFonts w:ascii="Arial" w:hAnsi="Arial" w:cs="Arial"/>
          <w:b/>
          <w:bCs/>
          <w:sz w:val="24"/>
          <w:szCs w:val="24"/>
        </w:rPr>
        <w:t>TİRYAKİ</w:t>
      </w:r>
      <w:r w:rsidR="007C785D" w:rsidRPr="00CB1957">
        <w:rPr>
          <w:rFonts w:ascii="Arial" w:hAnsi="Arial" w:cs="Arial"/>
          <w:sz w:val="24"/>
          <w:szCs w:val="24"/>
        </w:rPr>
        <w:t xml:space="preserve"> </w:t>
      </w:r>
      <w:r w:rsidR="00CF54B5" w:rsidRPr="00CB1957">
        <w:rPr>
          <w:rFonts w:ascii="Arial" w:hAnsi="Arial" w:cs="Arial"/>
          <w:sz w:val="24"/>
          <w:szCs w:val="24"/>
        </w:rPr>
        <w:t>şunları dile getirdi</w:t>
      </w:r>
      <w:r w:rsidRPr="00CB1957">
        <w:rPr>
          <w:rFonts w:ascii="Arial" w:hAnsi="Arial" w:cs="Arial"/>
          <w:sz w:val="24"/>
          <w:szCs w:val="24"/>
        </w:rPr>
        <w:t>;</w:t>
      </w:r>
      <w:r w:rsidR="00581AF8" w:rsidRPr="00CB1957">
        <w:rPr>
          <w:rFonts w:ascii="Arial" w:hAnsi="Arial" w:cs="Arial"/>
          <w:sz w:val="24"/>
          <w:szCs w:val="24"/>
        </w:rPr>
        <w:t xml:space="preserve"> “Temmuz ayı olağan meclis toplantımızın verimli geçmesini, alınacak kararların Odamız camiası, ilimiz ve iş dünyamız için hayırlı olmasını diliyorum. Yönetim </w:t>
      </w:r>
      <w:r w:rsidR="000F4D4E" w:rsidRPr="00CB1957">
        <w:rPr>
          <w:rFonts w:ascii="Arial" w:hAnsi="Arial" w:cs="Arial"/>
          <w:sz w:val="24"/>
          <w:szCs w:val="24"/>
        </w:rPr>
        <w:t>Kurulu Başkanımız</w:t>
      </w:r>
      <w:r w:rsidR="00581AF8" w:rsidRPr="00CB1957">
        <w:rPr>
          <w:rFonts w:ascii="Arial" w:hAnsi="Arial" w:cs="Arial"/>
          <w:sz w:val="24"/>
          <w:szCs w:val="24"/>
        </w:rPr>
        <w:t xml:space="preserve"> Akgün </w:t>
      </w:r>
      <w:r w:rsidR="007C785D" w:rsidRPr="00CB1957">
        <w:rPr>
          <w:rFonts w:ascii="Arial" w:hAnsi="Arial" w:cs="Arial"/>
          <w:sz w:val="24"/>
          <w:szCs w:val="24"/>
        </w:rPr>
        <w:t xml:space="preserve">ALTUĞ </w:t>
      </w:r>
      <w:r w:rsidR="00581AF8" w:rsidRPr="00CB1957">
        <w:rPr>
          <w:rFonts w:ascii="Arial" w:hAnsi="Arial" w:cs="Arial"/>
          <w:sz w:val="24"/>
          <w:szCs w:val="24"/>
        </w:rPr>
        <w:t xml:space="preserve">ufak bir operasyon geçirmesi sebebiyle bu meclis toplantımızda aramızda olamadı. Kendilerinin selamlarını iletiyor, meclisimiz huzurunda bir kez daha geçmiş olsun dileklerimizi iletiyorum.” </w:t>
      </w:r>
      <w:r w:rsidR="00E27D9B" w:rsidRPr="00CB1957">
        <w:rPr>
          <w:rFonts w:ascii="Arial" w:hAnsi="Arial" w:cs="Arial"/>
          <w:sz w:val="24"/>
          <w:szCs w:val="24"/>
        </w:rPr>
        <w:t>diye konuştu.</w:t>
      </w:r>
    </w:p>
    <w:p w14:paraId="55328548" w14:textId="3BA3B80E" w:rsidR="00E27D9B" w:rsidRPr="00CB1957" w:rsidRDefault="00E27D9B" w:rsidP="00F34846">
      <w:pPr>
        <w:jc w:val="both"/>
        <w:rPr>
          <w:rFonts w:ascii="Arial" w:hAnsi="Arial" w:cs="Arial"/>
          <w:sz w:val="24"/>
          <w:szCs w:val="24"/>
        </w:rPr>
      </w:pPr>
      <w:r w:rsidRPr="000F4D4E">
        <w:rPr>
          <w:rFonts w:ascii="Arial" w:hAnsi="Arial" w:cs="Arial"/>
          <w:b/>
          <w:bCs/>
          <w:sz w:val="24"/>
          <w:szCs w:val="24"/>
        </w:rPr>
        <w:t xml:space="preserve">Yönetim Kurulu Başkan Vekili Gökhan </w:t>
      </w:r>
      <w:r w:rsidR="007C785D" w:rsidRPr="000F4D4E">
        <w:rPr>
          <w:rFonts w:ascii="Arial" w:hAnsi="Arial" w:cs="Arial"/>
          <w:b/>
          <w:bCs/>
          <w:sz w:val="24"/>
          <w:szCs w:val="24"/>
        </w:rPr>
        <w:t>TİRYAKİ’nin</w:t>
      </w:r>
      <w:r w:rsidR="007C785D" w:rsidRPr="000F4D4E">
        <w:rPr>
          <w:rFonts w:ascii="Arial" w:hAnsi="Arial" w:cs="Arial"/>
          <w:sz w:val="24"/>
          <w:szCs w:val="24"/>
        </w:rPr>
        <w:t xml:space="preserve"> </w:t>
      </w:r>
      <w:r w:rsidRPr="000F4D4E">
        <w:rPr>
          <w:rFonts w:ascii="Arial" w:hAnsi="Arial" w:cs="Arial"/>
          <w:sz w:val="24"/>
          <w:szCs w:val="24"/>
        </w:rPr>
        <w:t xml:space="preserve">ardından kürsüye </w:t>
      </w:r>
      <w:r w:rsidRPr="000F4D4E">
        <w:rPr>
          <w:rFonts w:ascii="Arial" w:hAnsi="Arial" w:cs="Arial"/>
          <w:b/>
          <w:bCs/>
          <w:sz w:val="24"/>
          <w:szCs w:val="24"/>
        </w:rPr>
        <w:t xml:space="preserve">Yönetim Kurulu Sayman Üyesi Volkan </w:t>
      </w:r>
      <w:r w:rsidR="007C785D" w:rsidRPr="000F4D4E">
        <w:rPr>
          <w:rFonts w:ascii="Arial" w:hAnsi="Arial" w:cs="Arial"/>
          <w:b/>
          <w:bCs/>
          <w:sz w:val="24"/>
          <w:szCs w:val="24"/>
        </w:rPr>
        <w:t xml:space="preserve">TERZİOĞLU </w:t>
      </w:r>
      <w:r w:rsidRPr="000F4D4E">
        <w:rPr>
          <w:rFonts w:ascii="Arial" w:hAnsi="Arial" w:cs="Arial"/>
          <w:sz w:val="24"/>
          <w:szCs w:val="24"/>
        </w:rPr>
        <w:t>geldi ve yönetim kurulunun aylık faaliyetleri ve devam eden çalışmalar hakkında sunumlar eşliğinde meclis üyelerini bilgilendirdi.</w:t>
      </w:r>
      <w:r w:rsidRPr="00CB1957">
        <w:rPr>
          <w:rFonts w:ascii="Arial" w:hAnsi="Arial" w:cs="Arial"/>
          <w:sz w:val="24"/>
          <w:szCs w:val="24"/>
        </w:rPr>
        <w:t xml:space="preserve"> </w:t>
      </w:r>
      <w:r w:rsidR="002873BF" w:rsidRPr="00CB1957">
        <w:rPr>
          <w:rFonts w:ascii="Arial" w:hAnsi="Arial" w:cs="Arial"/>
          <w:sz w:val="24"/>
          <w:szCs w:val="24"/>
        </w:rPr>
        <w:t xml:space="preserve">Terzioğlu konuşmasında şu detaylara yer verdi: </w:t>
      </w:r>
    </w:p>
    <w:p w14:paraId="0FAEA5A3" w14:textId="4A472875" w:rsidR="002873BF" w:rsidRPr="00CB1957" w:rsidRDefault="002873BF" w:rsidP="00F34846">
      <w:pPr>
        <w:jc w:val="both"/>
        <w:rPr>
          <w:rFonts w:ascii="Arial" w:hAnsi="Arial" w:cs="Arial"/>
          <w:b/>
          <w:bCs/>
          <w:sz w:val="24"/>
          <w:szCs w:val="24"/>
        </w:rPr>
      </w:pPr>
    </w:p>
    <w:p w14:paraId="38DA48D5" w14:textId="19C1F174" w:rsidR="002873BF" w:rsidRPr="00CB1957" w:rsidRDefault="002873BF" w:rsidP="00F34846">
      <w:pPr>
        <w:jc w:val="both"/>
        <w:rPr>
          <w:rFonts w:ascii="Arial" w:hAnsi="Arial" w:cs="Arial"/>
          <w:sz w:val="24"/>
          <w:szCs w:val="24"/>
        </w:rPr>
      </w:pPr>
      <w:r w:rsidRPr="00CB1957">
        <w:rPr>
          <w:rFonts w:ascii="Arial" w:hAnsi="Arial" w:cs="Arial"/>
          <w:sz w:val="24"/>
          <w:szCs w:val="24"/>
        </w:rPr>
        <w:t xml:space="preserve">Türkiye ihracatçılar meclisi tarafından gerçekleştirilen ‘Türkiye'nin İlk 1000 İhracatçısı 2025’ araştırmasının sonuçları açıklandı. Listede 31 Sakaryalı firmamız yer aldı. 31 firma içerisinde 14 firmamız bir önceki listeye kıyasla sıralamasını yükseltme başarısı gösterdi. </w:t>
      </w:r>
    </w:p>
    <w:p w14:paraId="6397A825" w14:textId="12FB0DAF" w:rsidR="00E57086" w:rsidRPr="00CB1957" w:rsidRDefault="00E57086" w:rsidP="00F34846">
      <w:pPr>
        <w:jc w:val="both"/>
        <w:rPr>
          <w:rFonts w:ascii="Arial" w:hAnsi="Arial" w:cs="Arial"/>
          <w:sz w:val="24"/>
          <w:szCs w:val="24"/>
        </w:rPr>
      </w:pPr>
      <w:r w:rsidRPr="00CB1957">
        <w:rPr>
          <w:rFonts w:ascii="Arial" w:hAnsi="Arial" w:cs="Arial"/>
          <w:sz w:val="24"/>
          <w:szCs w:val="24"/>
        </w:rPr>
        <w:t xml:space="preserve">Geçtiğimiz ay başında açıklanan İSO ilk 500’ün ardından geçtiğimiz hafta da </w:t>
      </w:r>
      <w:r w:rsidR="0075263E" w:rsidRPr="00CB1957">
        <w:rPr>
          <w:rFonts w:ascii="Arial" w:hAnsi="Arial" w:cs="Arial"/>
          <w:sz w:val="24"/>
          <w:szCs w:val="24"/>
        </w:rPr>
        <w:t xml:space="preserve">İSO </w:t>
      </w:r>
      <w:r w:rsidRPr="00CB1957">
        <w:rPr>
          <w:rFonts w:ascii="Arial" w:hAnsi="Arial" w:cs="Arial"/>
          <w:sz w:val="24"/>
          <w:szCs w:val="24"/>
        </w:rPr>
        <w:t>ikinci 500 listesi açıklandı. Listede üretimden net satış miktarına göre Sakarya’dan 21 firmamız yer aldı. Böylelikle İSO İlk 1000 firma içerisinde Sakarya’mızdan toplam 56 firma yer almış oldu.</w:t>
      </w:r>
    </w:p>
    <w:p w14:paraId="2EC2A3FB" w14:textId="26E7DF08" w:rsidR="00AD2299" w:rsidRPr="00CB1957" w:rsidRDefault="00AD2299" w:rsidP="00F34846">
      <w:pPr>
        <w:jc w:val="both"/>
        <w:rPr>
          <w:rFonts w:ascii="Arial" w:hAnsi="Arial" w:cs="Arial"/>
          <w:sz w:val="24"/>
          <w:szCs w:val="24"/>
        </w:rPr>
      </w:pPr>
      <w:r w:rsidRPr="00CB1957">
        <w:rPr>
          <w:rFonts w:ascii="Arial" w:hAnsi="Arial" w:cs="Arial"/>
          <w:sz w:val="24"/>
          <w:szCs w:val="24"/>
        </w:rPr>
        <w:t xml:space="preserve">“Sanayide Kadın Eli” projesi kapsamında Sakarya İl Kadın Girişimciler Kurumuz ve SUBÜ iş birliğinde kalite kontrol uzmanlığı eğitim programı gerçekleştirilmiş ve birçok kadınımız da programa katılarak eğitimlerini başarıyla tamamlayıp kalite kontrol </w:t>
      </w:r>
      <w:r w:rsidRPr="00CB1957">
        <w:rPr>
          <w:rFonts w:ascii="Arial" w:hAnsi="Arial" w:cs="Arial"/>
          <w:sz w:val="24"/>
          <w:szCs w:val="24"/>
        </w:rPr>
        <w:lastRenderedPageBreak/>
        <w:t>uzmanı olmuşlardır. Bu konuda bir kalite kontrol uzmanına ihtiyaç duyan, işletmesinde kadın istihdamını artırmak ve katkı sunmak isteyenleri bu çağrıya başvurmaya davet ediyoruz.</w:t>
      </w:r>
    </w:p>
    <w:p w14:paraId="25EBAB5E" w14:textId="6747C5C2" w:rsidR="003F5C8E" w:rsidRPr="00CB1957" w:rsidRDefault="00C81641" w:rsidP="00F34846">
      <w:pPr>
        <w:jc w:val="both"/>
        <w:rPr>
          <w:rFonts w:ascii="Arial" w:hAnsi="Arial" w:cs="Arial"/>
          <w:sz w:val="24"/>
          <w:szCs w:val="24"/>
        </w:rPr>
      </w:pPr>
      <w:r w:rsidRPr="00CB1957">
        <w:rPr>
          <w:rFonts w:ascii="Arial" w:hAnsi="Arial" w:cs="Arial"/>
          <w:sz w:val="24"/>
          <w:szCs w:val="24"/>
        </w:rPr>
        <w:t>26. Meslek komitemiz “Geleceğe Yön Ver” isimli mesleki eğitim ve meslek liselerinin önemine yönelik bir proje</w:t>
      </w:r>
      <w:r w:rsidR="00127424" w:rsidRPr="00CB1957">
        <w:rPr>
          <w:rFonts w:ascii="Arial" w:hAnsi="Arial" w:cs="Arial"/>
          <w:sz w:val="24"/>
          <w:szCs w:val="24"/>
        </w:rPr>
        <w:t xml:space="preserve">yi hayata geçirdi. Proje, yönetimimizle istişareler sonucu </w:t>
      </w:r>
      <w:r w:rsidRPr="00CB1957">
        <w:rPr>
          <w:rFonts w:ascii="Arial" w:hAnsi="Arial" w:cs="Arial"/>
          <w:sz w:val="24"/>
          <w:szCs w:val="24"/>
        </w:rPr>
        <w:t xml:space="preserve">daha önce milli eğitim müdürlüğümüzle imzaladığımız iş birliği protokolüne dahil ederek iki kurum ortaklığında bir proje </w:t>
      </w:r>
      <w:r w:rsidR="00127424" w:rsidRPr="00CB1957">
        <w:rPr>
          <w:rFonts w:ascii="Arial" w:hAnsi="Arial" w:cs="Arial"/>
          <w:sz w:val="24"/>
          <w:szCs w:val="24"/>
        </w:rPr>
        <w:t>olarak değerlendirildi.</w:t>
      </w:r>
      <w:r w:rsidRPr="00CB1957">
        <w:rPr>
          <w:rFonts w:ascii="Arial" w:hAnsi="Arial" w:cs="Arial"/>
          <w:sz w:val="24"/>
          <w:szCs w:val="24"/>
        </w:rPr>
        <w:t xml:space="preserve"> Proje</w:t>
      </w:r>
      <w:r w:rsidR="00127424" w:rsidRPr="00CB1957">
        <w:rPr>
          <w:rFonts w:ascii="Arial" w:hAnsi="Arial" w:cs="Arial"/>
          <w:sz w:val="24"/>
          <w:szCs w:val="24"/>
        </w:rPr>
        <w:t xml:space="preserve">yi sosyal mecralardan duyurduk ve </w:t>
      </w:r>
      <w:r w:rsidRPr="00CB1957">
        <w:rPr>
          <w:rFonts w:ascii="Arial" w:hAnsi="Arial" w:cs="Arial"/>
          <w:sz w:val="24"/>
          <w:szCs w:val="24"/>
        </w:rPr>
        <w:t>diğer adımları ile ilgili hazırlık çalışmalarımız da devam ediyor.  Komitemize bu girişimleri ve katkıları için teşekkür ediyoruz.</w:t>
      </w:r>
      <w:r w:rsidR="00877D92" w:rsidRPr="00CB1957">
        <w:rPr>
          <w:rFonts w:ascii="Arial" w:hAnsi="Arial" w:cs="Arial"/>
          <w:sz w:val="24"/>
          <w:szCs w:val="24"/>
        </w:rPr>
        <w:t xml:space="preserve">” diye konuştu. </w:t>
      </w:r>
    </w:p>
    <w:p w14:paraId="51505A00" w14:textId="1EFBCD5F" w:rsidR="002873BF" w:rsidRPr="00CB1957" w:rsidRDefault="000F4D4E" w:rsidP="00F34846">
      <w:pPr>
        <w:jc w:val="both"/>
        <w:rPr>
          <w:rFonts w:ascii="Arial" w:hAnsi="Arial" w:cs="Arial"/>
          <w:sz w:val="24"/>
          <w:szCs w:val="24"/>
        </w:rPr>
      </w:pPr>
      <w:r>
        <w:rPr>
          <w:rFonts w:ascii="Arial" w:hAnsi="Arial" w:cs="Arial"/>
          <w:b/>
          <w:bCs/>
          <w:sz w:val="24"/>
          <w:szCs w:val="24"/>
        </w:rPr>
        <w:t xml:space="preserve">Yönetim Kurulunun Aylık Faaliyetlerinin sunumunun ardından Temmuz Ayı gündem maddeleri arasında yer alan </w:t>
      </w:r>
      <w:r w:rsidR="00D20B2A" w:rsidRPr="00CB1957">
        <w:rPr>
          <w:rFonts w:ascii="Arial" w:hAnsi="Arial" w:cs="Arial"/>
          <w:sz w:val="24"/>
          <w:szCs w:val="24"/>
        </w:rPr>
        <w:t>6 nolu ‘Yönetim Kurulu’nun, SATSO Üretim ve Dijital Dönüşüm Merkezi Bina İnşaat Yapımı Hususundaki Teklifi’ maddesi yönelik yönetim kurulunun talebi</w:t>
      </w:r>
      <w:r>
        <w:rPr>
          <w:rFonts w:ascii="Arial" w:hAnsi="Arial" w:cs="Arial"/>
          <w:sz w:val="24"/>
          <w:szCs w:val="24"/>
        </w:rPr>
        <w:t xml:space="preserve"> ve meclis üyelerinden gelen yazılı dilekçe doğrultusunda ilgili maddenin </w:t>
      </w:r>
      <w:r w:rsidR="00D20B2A" w:rsidRPr="00CB1957">
        <w:rPr>
          <w:rFonts w:ascii="Arial" w:hAnsi="Arial" w:cs="Arial"/>
          <w:sz w:val="24"/>
          <w:szCs w:val="24"/>
        </w:rPr>
        <w:t xml:space="preserve"> bir sonraki meclis toplantısında görüşülmesi oylandı ve talep meclis üyeleri tarafından</w:t>
      </w:r>
      <w:r>
        <w:rPr>
          <w:rFonts w:ascii="Arial" w:hAnsi="Arial" w:cs="Arial"/>
          <w:sz w:val="24"/>
          <w:szCs w:val="24"/>
        </w:rPr>
        <w:t xml:space="preserve"> oy çokluğu ile </w:t>
      </w:r>
      <w:r w:rsidR="00D20B2A" w:rsidRPr="00CB1957">
        <w:rPr>
          <w:rFonts w:ascii="Arial" w:hAnsi="Arial" w:cs="Arial"/>
          <w:sz w:val="24"/>
          <w:szCs w:val="24"/>
        </w:rPr>
        <w:t xml:space="preserve"> kabul edildi.</w:t>
      </w:r>
    </w:p>
    <w:p w14:paraId="15161C71" w14:textId="6FDF544E" w:rsidR="00E90B1D" w:rsidRPr="00CB1957" w:rsidRDefault="00D20B2A" w:rsidP="00F34846">
      <w:pPr>
        <w:jc w:val="both"/>
        <w:rPr>
          <w:rFonts w:ascii="Arial" w:hAnsi="Arial" w:cs="Arial"/>
          <w:sz w:val="24"/>
          <w:szCs w:val="24"/>
        </w:rPr>
      </w:pPr>
      <w:r w:rsidRPr="00CB1957">
        <w:rPr>
          <w:rFonts w:ascii="Arial" w:hAnsi="Arial" w:cs="Arial"/>
          <w:sz w:val="24"/>
          <w:szCs w:val="24"/>
        </w:rPr>
        <w:t xml:space="preserve">Gündem maddelerinin müzakere edildiği toplantının devamında ise Yönetim Kurulu’nun, Doğu Marmara Makina İmalatçıları </w:t>
      </w:r>
      <w:r w:rsidR="00E90B1D" w:rsidRPr="00CB1957">
        <w:rPr>
          <w:rFonts w:ascii="Arial" w:hAnsi="Arial" w:cs="Arial"/>
          <w:sz w:val="24"/>
          <w:szCs w:val="24"/>
        </w:rPr>
        <w:t xml:space="preserve">(DOMİ) </w:t>
      </w:r>
      <w:r w:rsidRPr="00CB1957">
        <w:rPr>
          <w:rFonts w:ascii="Arial" w:hAnsi="Arial" w:cs="Arial"/>
          <w:sz w:val="24"/>
          <w:szCs w:val="24"/>
        </w:rPr>
        <w:t>İhtisas OSB’nin OSB Kuruluş Protokolü’nün Revizesi Hususundaki Teklifi’ sunuldu</w:t>
      </w:r>
      <w:r w:rsidR="00E90B1D" w:rsidRPr="00CB1957">
        <w:rPr>
          <w:rFonts w:ascii="Arial" w:hAnsi="Arial" w:cs="Arial"/>
          <w:sz w:val="24"/>
          <w:szCs w:val="24"/>
        </w:rPr>
        <w:t xml:space="preserve"> ve görüşüldü. Teklif hakkında bilgi vermek üzere kürsüye gelen </w:t>
      </w:r>
      <w:r w:rsidR="00E90B1D" w:rsidRPr="00CB1957">
        <w:rPr>
          <w:rFonts w:ascii="Arial" w:hAnsi="Arial" w:cs="Arial"/>
          <w:b/>
          <w:bCs/>
          <w:sz w:val="24"/>
          <w:szCs w:val="24"/>
        </w:rPr>
        <w:t xml:space="preserve">SATSO Yönetim Kurulu Üyesi ve DOMİ OSB Yönetim Kurulu Başkan Vekili Turgay </w:t>
      </w:r>
      <w:r w:rsidR="007C785D" w:rsidRPr="00CB1957">
        <w:rPr>
          <w:rFonts w:ascii="Arial" w:hAnsi="Arial" w:cs="Arial"/>
          <w:b/>
          <w:bCs/>
          <w:sz w:val="24"/>
          <w:szCs w:val="24"/>
        </w:rPr>
        <w:t>ÇELİK</w:t>
      </w:r>
      <w:r w:rsidR="00E90B1D" w:rsidRPr="00CB1957">
        <w:rPr>
          <w:rFonts w:ascii="Arial" w:hAnsi="Arial" w:cs="Arial"/>
          <w:sz w:val="24"/>
          <w:szCs w:val="24"/>
        </w:rPr>
        <w:t xml:space="preserve">, “Türkiye’nin sayılı firmalarının yatırımda bulunduğu DOMİ OSB’mizde içinde bulunduğumuz süreçte yatırımlarda kısmi bir düşüş var. Federasyonlar ile </w:t>
      </w:r>
      <w:r w:rsidR="00830E8E" w:rsidRPr="00CB1957">
        <w:rPr>
          <w:rFonts w:ascii="Arial" w:hAnsi="Arial" w:cs="Arial"/>
          <w:sz w:val="24"/>
          <w:szCs w:val="24"/>
        </w:rPr>
        <w:t xml:space="preserve">de </w:t>
      </w:r>
      <w:r w:rsidR="00E90B1D" w:rsidRPr="00CB1957">
        <w:rPr>
          <w:rFonts w:ascii="Arial" w:hAnsi="Arial" w:cs="Arial"/>
          <w:sz w:val="24"/>
          <w:szCs w:val="24"/>
        </w:rPr>
        <w:t>çok görüştük ancak beklediğimiz</w:t>
      </w:r>
      <w:r w:rsidR="00830E8E" w:rsidRPr="00CB1957">
        <w:rPr>
          <w:rFonts w:ascii="Arial" w:hAnsi="Arial" w:cs="Arial"/>
          <w:sz w:val="24"/>
          <w:szCs w:val="24"/>
        </w:rPr>
        <w:t xml:space="preserve"> </w:t>
      </w:r>
      <w:r w:rsidR="00E90B1D" w:rsidRPr="00CB1957">
        <w:rPr>
          <w:rFonts w:ascii="Arial" w:hAnsi="Arial" w:cs="Arial"/>
          <w:sz w:val="24"/>
          <w:szCs w:val="24"/>
        </w:rPr>
        <w:t xml:space="preserve">yatırımları </w:t>
      </w:r>
      <w:r w:rsidR="00830E8E" w:rsidRPr="00CB1957">
        <w:rPr>
          <w:rFonts w:ascii="Arial" w:hAnsi="Arial" w:cs="Arial"/>
          <w:sz w:val="24"/>
          <w:szCs w:val="24"/>
        </w:rPr>
        <w:t xml:space="preserve">son zamanlarda </w:t>
      </w:r>
      <w:r w:rsidR="00E90B1D" w:rsidRPr="00CB1957">
        <w:rPr>
          <w:rFonts w:ascii="Arial" w:hAnsi="Arial" w:cs="Arial"/>
          <w:sz w:val="24"/>
          <w:szCs w:val="24"/>
        </w:rPr>
        <w:t xml:space="preserve">alamadık. </w:t>
      </w:r>
      <w:r w:rsidR="00830E8E" w:rsidRPr="00CB1957">
        <w:rPr>
          <w:rFonts w:ascii="Arial" w:hAnsi="Arial" w:cs="Arial"/>
          <w:sz w:val="24"/>
          <w:szCs w:val="24"/>
        </w:rPr>
        <w:t>OSB’mizi ihtisastan k</w:t>
      </w:r>
      <w:r w:rsidR="00E90B1D" w:rsidRPr="00CB1957">
        <w:rPr>
          <w:rFonts w:ascii="Arial" w:hAnsi="Arial" w:cs="Arial"/>
          <w:sz w:val="24"/>
          <w:szCs w:val="24"/>
        </w:rPr>
        <w:t xml:space="preserve">arma </w:t>
      </w:r>
      <w:r w:rsidR="00830E8E" w:rsidRPr="00CB1957">
        <w:rPr>
          <w:rFonts w:ascii="Arial" w:hAnsi="Arial" w:cs="Arial"/>
          <w:sz w:val="24"/>
          <w:szCs w:val="24"/>
        </w:rPr>
        <w:t xml:space="preserve">statüsüne geçirmek istiyoruz </w:t>
      </w:r>
      <w:r w:rsidR="00E90B1D" w:rsidRPr="00CB1957">
        <w:rPr>
          <w:rFonts w:ascii="Arial" w:hAnsi="Arial" w:cs="Arial"/>
          <w:sz w:val="24"/>
          <w:szCs w:val="24"/>
        </w:rPr>
        <w:t xml:space="preserve">ancak </w:t>
      </w:r>
      <w:r w:rsidR="00830E8E" w:rsidRPr="00CB1957">
        <w:rPr>
          <w:rFonts w:ascii="Arial" w:hAnsi="Arial" w:cs="Arial"/>
          <w:sz w:val="24"/>
          <w:szCs w:val="24"/>
        </w:rPr>
        <w:t xml:space="preserve">bu her sektörün burada yatırım yapabileceği anlamına da gelmiyor. Yine makine </w:t>
      </w:r>
      <w:r w:rsidR="00E90B1D" w:rsidRPr="00CB1957">
        <w:rPr>
          <w:rFonts w:ascii="Arial" w:hAnsi="Arial" w:cs="Arial"/>
          <w:sz w:val="24"/>
          <w:szCs w:val="24"/>
        </w:rPr>
        <w:t>sektörünün etrafında</w:t>
      </w:r>
      <w:r w:rsidR="000F4D4E">
        <w:rPr>
          <w:rFonts w:ascii="Arial" w:hAnsi="Arial" w:cs="Arial"/>
          <w:sz w:val="24"/>
          <w:szCs w:val="24"/>
        </w:rPr>
        <w:t>, makine yan sanayiden oluşan</w:t>
      </w:r>
      <w:r w:rsidR="00E90B1D" w:rsidRPr="00CB1957">
        <w:rPr>
          <w:rFonts w:ascii="Arial" w:hAnsi="Arial" w:cs="Arial"/>
          <w:sz w:val="24"/>
          <w:szCs w:val="24"/>
        </w:rPr>
        <w:t xml:space="preserve"> </w:t>
      </w:r>
      <w:r w:rsidR="00830E8E" w:rsidRPr="00CB1957">
        <w:rPr>
          <w:rFonts w:ascii="Arial" w:hAnsi="Arial" w:cs="Arial"/>
          <w:sz w:val="24"/>
          <w:szCs w:val="24"/>
        </w:rPr>
        <w:t xml:space="preserve">yatırımları kazandıracağız. Valimiz başkanlığındaki müteşebbis heyetimiz </w:t>
      </w:r>
      <w:r w:rsidR="00E90B1D" w:rsidRPr="00CB1957">
        <w:rPr>
          <w:rFonts w:ascii="Arial" w:hAnsi="Arial" w:cs="Arial"/>
          <w:sz w:val="24"/>
          <w:szCs w:val="24"/>
        </w:rPr>
        <w:t>karar verecek ve seçece</w:t>
      </w:r>
      <w:r w:rsidR="00830E8E" w:rsidRPr="00CB1957">
        <w:rPr>
          <w:rFonts w:ascii="Arial" w:hAnsi="Arial" w:cs="Arial"/>
          <w:sz w:val="24"/>
          <w:szCs w:val="24"/>
        </w:rPr>
        <w:t>k</w:t>
      </w:r>
      <w:r w:rsidR="00E90B1D" w:rsidRPr="00CB1957">
        <w:rPr>
          <w:rFonts w:ascii="Arial" w:hAnsi="Arial" w:cs="Arial"/>
          <w:sz w:val="24"/>
          <w:szCs w:val="24"/>
        </w:rPr>
        <w:t xml:space="preserve">. </w:t>
      </w:r>
      <w:r w:rsidR="00830E8E" w:rsidRPr="00CB1957">
        <w:rPr>
          <w:rFonts w:ascii="Arial" w:hAnsi="Arial" w:cs="Arial"/>
          <w:sz w:val="24"/>
          <w:szCs w:val="24"/>
        </w:rPr>
        <w:t xml:space="preserve">Belirli kimya söylentileri burası için de söyleniyor ancak böyle bir şey mümkün değildir. </w:t>
      </w:r>
      <w:r w:rsidR="00E90B1D" w:rsidRPr="00CB1957">
        <w:rPr>
          <w:rFonts w:ascii="Arial" w:hAnsi="Arial" w:cs="Arial"/>
          <w:sz w:val="24"/>
          <w:szCs w:val="24"/>
        </w:rPr>
        <w:t>Valimiz</w:t>
      </w:r>
      <w:r w:rsidR="00830E8E" w:rsidRPr="00CB1957">
        <w:rPr>
          <w:rFonts w:ascii="Arial" w:hAnsi="Arial" w:cs="Arial"/>
          <w:sz w:val="24"/>
          <w:szCs w:val="24"/>
        </w:rPr>
        <w:t xml:space="preserve">, SATSO’muz ve tüm ortakların görüşü bu konuda nettir. </w:t>
      </w:r>
      <w:r w:rsidR="00E90B1D" w:rsidRPr="00CB1957">
        <w:rPr>
          <w:rFonts w:ascii="Arial" w:hAnsi="Arial" w:cs="Arial"/>
          <w:sz w:val="24"/>
          <w:szCs w:val="24"/>
        </w:rPr>
        <w:t xml:space="preserve">Müteşebbis heyette birçok kurumdan </w:t>
      </w:r>
      <w:r w:rsidR="00830E8E" w:rsidRPr="00CB1957">
        <w:rPr>
          <w:rFonts w:ascii="Arial" w:hAnsi="Arial" w:cs="Arial"/>
          <w:sz w:val="24"/>
          <w:szCs w:val="24"/>
        </w:rPr>
        <w:t xml:space="preserve">temsilci </w:t>
      </w:r>
      <w:r w:rsidR="00E90B1D" w:rsidRPr="00CB1957">
        <w:rPr>
          <w:rFonts w:ascii="Arial" w:hAnsi="Arial" w:cs="Arial"/>
          <w:sz w:val="24"/>
          <w:szCs w:val="24"/>
        </w:rPr>
        <w:t>var</w:t>
      </w:r>
      <w:r w:rsidR="00830E8E" w:rsidRPr="00CB1957">
        <w:rPr>
          <w:rFonts w:ascii="Arial" w:hAnsi="Arial" w:cs="Arial"/>
          <w:sz w:val="24"/>
          <w:szCs w:val="24"/>
        </w:rPr>
        <w:t xml:space="preserve"> ve herkes bu konuda mutabık</w:t>
      </w:r>
      <w:r w:rsidR="00E90B1D" w:rsidRPr="00CB1957">
        <w:rPr>
          <w:rFonts w:ascii="Arial" w:hAnsi="Arial" w:cs="Arial"/>
          <w:sz w:val="24"/>
          <w:szCs w:val="24"/>
        </w:rPr>
        <w:t xml:space="preserve">. </w:t>
      </w:r>
      <w:r w:rsidR="00830E8E" w:rsidRPr="00CB1957">
        <w:rPr>
          <w:rFonts w:ascii="Arial" w:hAnsi="Arial" w:cs="Arial"/>
          <w:sz w:val="24"/>
          <w:szCs w:val="24"/>
        </w:rPr>
        <w:t xml:space="preserve">Kuruluş amacımıza uymadığı gerekçesiyle </w:t>
      </w:r>
      <w:r w:rsidR="00E90B1D" w:rsidRPr="00CB1957">
        <w:rPr>
          <w:rFonts w:ascii="Arial" w:hAnsi="Arial" w:cs="Arial"/>
          <w:sz w:val="24"/>
          <w:szCs w:val="24"/>
        </w:rPr>
        <w:t>30’un üzerinde firmayı reddettik çünkü katma değerli olması</w:t>
      </w:r>
      <w:r w:rsidR="00830E8E" w:rsidRPr="00CB1957">
        <w:rPr>
          <w:rFonts w:ascii="Arial" w:hAnsi="Arial" w:cs="Arial"/>
          <w:sz w:val="24"/>
          <w:szCs w:val="24"/>
        </w:rPr>
        <w:t>nı da bekliyoruz</w:t>
      </w:r>
      <w:r w:rsidR="00E90B1D" w:rsidRPr="00CB1957">
        <w:rPr>
          <w:rFonts w:ascii="Arial" w:hAnsi="Arial" w:cs="Arial"/>
          <w:sz w:val="24"/>
          <w:szCs w:val="24"/>
        </w:rPr>
        <w:t xml:space="preserve">. </w:t>
      </w:r>
      <w:r w:rsidR="00830E8E" w:rsidRPr="00CB1957">
        <w:rPr>
          <w:rFonts w:ascii="Arial" w:hAnsi="Arial" w:cs="Arial"/>
          <w:sz w:val="24"/>
          <w:szCs w:val="24"/>
        </w:rPr>
        <w:t>OSB’mizin yeşil OSB planı oldukça i</w:t>
      </w:r>
      <w:r w:rsidR="00E90B1D" w:rsidRPr="00CB1957">
        <w:rPr>
          <w:rFonts w:ascii="Arial" w:hAnsi="Arial" w:cs="Arial"/>
          <w:sz w:val="24"/>
          <w:szCs w:val="24"/>
        </w:rPr>
        <w:t>dd</w:t>
      </w:r>
      <w:r w:rsidR="00830E8E" w:rsidRPr="00CB1957">
        <w:rPr>
          <w:rFonts w:ascii="Arial" w:hAnsi="Arial" w:cs="Arial"/>
          <w:sz w:val="24"/>
          <w:szCs w:val="24"/>
        </w:rPr>
        <w:t>ia</w:t>
      </w:r>
      <w:r w:rsidR="00E90B1D" w:rsidRPr="00CB1957">
        <w:rPr>
          <w:rFonts w:ascii="Arial" w:hAnsi="Arial" w:cs="Arial"/>
          <w:sz w:val="24"/>
          <w:szCs w:val="24"/>
        </w:rPr>
        <w:t xml:space="preserve">lı </w:t>
      </w:r>
      <w:r w:rsidR="00830E8E" w:rsidRPr="00CB1957">
        <w:rPr>
          <w:rFonts w:ascii="Arial" w:hAnsi="Arial" w:cs="Arial"/>
          <w:sz w:val="24"/>
          <w:szCs w:val="24"/>
        </w:rPr>
        <w:t>işlemektedir.</w:t>
      </w:r>
      <w:r w:rsidR="007F3BDE">
        <w:rPr>
          <w:rFonts w:ascii="Arial" w:hAnsi="Arial" w:cs="Arial"/>
          <w:sz w:val="24"/>
          <w:szCs w:val="24"/>
        </w:rPr>
        <w:t xml:space="preserve">talep çok fazla olmasına rağmen NACEler uymadığı için OSB’ye alamıyoruz. O yüzden de makine sektöründe faaliyet gösteren yan sanayi firmalarınından NACE’leri uyanları almak için Karma statüsüne almayı planlıyoruz. </w:t>
      </w:r>
      <w:r w:rsidR="00830E8E" w:rsidRPr="00CB1957">
        <w:rPr>
          <w:rFonts w:ascii="Arial" w:hAnsi="Arial" w:cs="Arial"/>
          <w:sz w:val="24"/>
          <w:szCs w:val="24"/>
        </w:rPr>
        <w:t>” diye konuştu.</w:t>
      </w:r>
    </w:p>
    <w:p w14:paraId="7786DCC6" w14:textId="0E925F03" w:rsidR="005A54EB" w:rsidRPr="00CB1957" w:rsidRDefault="005A54EB" w:rsidP="00F34846">
      <w:pPr>
        <w:jc w:val="both"/>
        <w:rPr>
          <w:rFonts w:ascii="Arial" w:hAnsi="Arial" w:cs="Arial"/>
          <w:sz w:val="24"/>
          <w:szCs w:val="24"/>
        </w:rPr>
      </w:pPr>
      <w:r w:rsidRPr="000F4D4E">
        <w:rPr>
          <w:rFonts w:ascii="Arial" w:hAnsi="Arial" w:cs="Arial"/>
          <w:sz w:val="24"/>
          <w:szCs w:val="24"/>
        </w:rPr>
        <w:t>Görüş, öneri ve değerlendirmelerin ardından söz konusu madde meclis üyelerince oylandı ve oy çokluğuyla kabul edildi.</w:t>
      </w:r>
      <w:r w:rsidRPr="00CB1957">
        <w:rPr>
          <w:rFonts w:ascii="Arial" w:hAnsi="Arial" w:cs="Arial"/>
          <w:sz w:val="24"/>
          <w:szCs w:val="24"/>
        </w:rPr>
        <w:t xml:space="preserve"> </w:t>
      </w:r>
    </w:p>
    <w:p w14:paraId="187FA538" w14:textId="156C368A" w:rsidR="001068B2" w:rsidRDefault="007C785D" w:rsidP="00F34846">
      <w:pPr>
        <w:jc w:val="both"/>
        <w:rPr>
          <w:rFonts w:ascii="Arial" w:hAnsi="Arial" w:cs="Arial"/>
          <w:sz w:val="24"/>
          <w:szCs w:val="24"/>
        </w:rPr>
      </w:pPr>
      <w:r w:rsidRPr="00CB1957">
        <w:rPr>
          <w:rFonts w:ascii="Arial" w:hAnsi="Arial" w:cs="Arial"/>
          <w:sz w:val="24"/>
          <w:szCs w:val="24"/>
        </w:rPr>
        <w:t xml:space="preserve">Madde hakkında meclis üyeleri söz alarak </w:t>
      </w:r>
      <w:r w:rsidR="001068B2">
        <w:rPr>
          <w:rFonts w:ascii="Arial" w:hAnsi="Arial" w:cs="Arial"/>
          <w:sz w:val="24"/>
          <w:szCs w:val="24"/>
        </w:rPr>
        <w:t>değerlendirmede bulundu.</w:t>
      </w:r>
    </w:p>
    <w:p w14:paraId="5A9DE9A0" w14:textId="21A3940F" w:rsidR="007C785D" w:rsidRPr="00CB1957" w:rsidRDefault="007C785D" w:rsidP="00F34846">
      <w:pPr>
        <w:jc w:val="both"/>
        <w:rPr>
          <w:rFonts w:ascii="Arial" w:hAnsi="Arial" w:cs="Arial"/>
          <w:sz w:val="24"/>
          <w:szCs w:val="24"/>
        </w:rPr>
      </w:pPr>
      <w:bookmarkStart w:id="0" w:name="_Hlk165118379"/>
      <w:r w:rsidRPr="00CB1957">
        <w:rPr>
          <w:rFonts w:ascii="Arial" w:hAnsi="Arial" w:cs="Arial"/>
          <w:b/>
          <w:bCs/>
          <w:sz w:val="24"/>
          <w:szCs w:val="24"/>
        </w:rPr>
        <w:t>17. Meslek Komitesi (Kooperatifler, Enerji Altyapı ve Hafriyatçılar) Meclis Üyesi Mehmet ÇATALBAŞ, “</w:t>
      </w:r>
      <w:bookmarkEnd w:id="0"/>
      <w:r w:rsidRPr="00CB1957">
        <w:rPr>
          <w:rFonts w:ascii="Arial" w:hAnsi="Arial" w:cs="Arial"/>
          <w:sz w:val="24"/>
          <w:szCs w:val="24"/>
        </w:rPr>
        <w:t>Kaynarca Belediyesi Başkanı’nın yakın zamanda, kirli sanayiye müsaade etmeyeceğiz diye kamuoyu açıklaması oldu. Burada bir sıkıntı olduğunu düşünüp de mi bu açıklama yapıldı düşünmek gerekiyor.” dedi.</w:t>
      </w:r>
    </w:p>
    <w:p w14:paraId="1E2BDE79" w14:textId="09578E6C" w:rsidR="003363D5" w:rsidRPr="00CB1957" w:rsidRDefault="003363D5" w:rsidP="00F34846">
      <w:pPr>
        <w:jc w:val="both"/>
        <w:rPr>
          <w:rFonts w:ascii="Arial" w:hAnsi="Arial" w:cs="Arial"/>
          <w:sz w:val="24"/>
          <w:szCs w:val="24"/>
        </w:rPr>
      </w:pPr>
      <w:r w:rsidRPr="00CB1957">
        <w:rPr>
          <w:rFonts w:ascii="Arial" w:hAnsi="Arial" w:cs="Arial"/>
          <w:b/>
          <w:bCs/>
          <w:sz w:val="24"/>
          <w:szCs w:val="24"/>
        </w:rPr>
        <w:lastRenderedPageBreak/>
        <w:t>21. Meslek Komitesi (Otomotiv ve Yedek Parça Ticareti) Meclis Üyesi Talip KURİŞ, “</w:t>
      </w:r>
      <w:r w:rsidRPr="00CB1957">
        <w:rPr>
          <w:rFonts w:ascii="Arial" w:hAnsi="Arial" w:cs="Arial"/>
          <w:sz w:val="24"/>
          <w:szCs w:val="24"/>
        </w:rPr>
        <w:t xml:space="preserve">Ekonomik sıkıntılar yüzünden yatırımdan vazgeçiliyor deniyor. </w:t>
      </w:r>
      <w:r w:rsidR="005246EF" w:rsidRPr="00CB1957">
        <w:rPr>
          <w:rFonts w:ascii="Arial" w:hAnsi="Arial" w:cs="Arial"/>
          <w:sz w:val="24"/>
          <w:szCs w:val="24"/>
        </w:rPr>
        <w:t>KOBİ veya esnaf statüsündeki</w:t>
      </w:r>
      <w:r w:rsidRPr="00CB1957">
        <w:rPr>
          <w:rFonts w:ascii="Arial" w:hAnsi="Arial" w:cs="Arial"/>
          <w:sz w:val="24"/>
          <w:szCs w:val="24"/>
        </w:rPr>
        <w:t xml:space="preserve"> firmaların kısa vadedeki ekonomik kararlarının değiştiğini </w:t>
      </w:r>
      <w:r w:rsidR="005246EF" w:rsidRPr="00CB1957">
        <w:rPr>
          <w:rFonts w:ascii="Arial" w:hAnsi="Arial" w:cs="Arial"/>
          <w:sz w:val="24"/>
          <w:szCs w:val="24"/>
        </w:rPr>
        <w:t xml:space="preserve">elbette anlayabiliriz ancak bizim seçtiğimiz sanayicilerin yatırım perspektifi </w:t>
      </w:r>
      <w:r w:rsidRPr="00CB1957">
        <w:rPr>
          <w:rFonts w:ascii="Arial" w:hAnsi="Arial" w:cs="Arial"/>
          <w:sz w:val="24"/>
          <w:szCs w:val="24"/>
        </w:rPr>
        <w:t xml:space="preserve">12 ay ile mi sınırlı? </w:t>
      </w:r>
      <w:r w:rsidR="005246EF" w:rsidRPr="00CB1957">
        <w:rPr>
          <w:rFonts w:ascii="Arial" w:hAnsi="Arial" w:cs="Arial"/>
          <w:sz w:val="24"/>
          <w:szCs w:val="24"/>
        </w:rPr>
        <w:t xml:space="preserve">Bildiğimiz sanayicilerin zaten 3-5 yıl arası bir yatırım perspektifi olur, kısa sürede de değişmez. </w:t>
      </w:r>
      <w:r w:rsidRPr="00CB1957">
        <w:rPr>
          <w:rFonts w:ascii="Arial" w:hAnsi="Arial" w:cs="Arial"/>
          <w:sz w:val="24"/>
          <w:szCs w:val="24"/>
        </w:rPr>
        <w:t xml:space="preserve">Sanayicimiz zaten çok ağır bir yükün altında ve bu nedenle 3-5 yıllık bir periyotta perspektifinin olması gerekiyor. 6 ya da 12 ayda olacak iş değil. </w:t>
      </w:r>
      <w:r w:rsidR="00495D6A" w:rsidRPr="00CB1957">
        <w:rPr>
          <w:rFonts w:ascii="Arial" w:hAnsi="Arial" w:cs="Arial"/>
          <w:sz w:val="24"/>
          <w:szCs w:val="24"/>
        </w:rPr>
        <w:t xml:space="preserve">Geçtiğimiz yıl ülkenin ekonomik şartları çok mu başkaydı da </w:t>
      </w:r>
      <w:r w:rsidRPr="00CB1957">
        <w:rPr>
          <w:rFonts w:ascii="Arial" w:hAnsi="Arial" w:cs="Arial"/>
          <w:sz w:val="24"/>
          <w:szCs w:val="24"/>
        </w:rPr>
        <w:t>12 ayda ne oldu, Dolar 45’ten 90 liraya mı çıktı da bu arazi tahsis edilen sanayi firmaları kararını değiştiriyor. 6 -</w:t>
      </w:r>
      <w:r w:rsidR="00DA4B23" w:rsidRPr="00CB1957">
        <w:rPr>
          <w:rFonts w:ascii="Arial" w:hAnsi="Arial" w:cs="Arial"/>
          <w:sz w:val="24"/>
          <w:szCs w:val="24"/>
        </w:rPr>
        <w:t xml:space="preserve"> </w:t>
      </w:r>
      <w:r w:rsidRPr="00CB1957">
        <w:rPr>
          <w:rFonts w:ascii="Arial" w:hAnsi="Arial" w:cs="Arial"/>
          <w:sz w:val="24"/>
          <w:szCs w:val="24"/>
        </w:rPr>
        <w:t xml:space="preserve">12 ayda kararını değiştiren firmalar uzun vadede şehre ne fayda sağlayabilir? Hem biz OSB açmak istiyoruz hem de yeteri talep olmuyor. Yatırım çekilemiyorsa neden bu kadar OSB açmak istiyoruz?” dedi. </w:t>
      </w:r>
    </w:p>
    <w:p w14:paraId="188DAF4C" w14:textId="1898714D" w:rsidR="00EF0E0B" w:rsidRPr="00CB1957" w:rsidRDefault="00EF0E0B" w:rsidP="00F34846">
      <w:pPr>
        <w:jc w:val="both"/>
        <w:rPr>
          <w:rFonts w:ascii="Arial" w:hAnsi="Arial" w:cs="Arial"/>
          <w:sz w:val="24"/>
          <w:szCs w:val="24"/>
        </w:rPr>
      </w:pPr>
      <w:r w:rsidRPr="00CB1957">
        <w:rPr>
          <w:rFonts w:ascii="Arial" w:hAnsi="Arial" w:cs="Arial"/>
          <w:b/>
          <w:bCs/>
          <w:sz w:val="24"/>
          <w:szCs w:val="24"/>
        </w:rPr>
        <w:t>32. Meslek Komitesi (Kauçuk ve Plastik İmalatçıları) Meclis Üyesi Çetin KAHYA, “</w:t>
      </w:r>
      <w:r w:rsidRPr="00CB1957">
        <w:rPr>
          <w:rFonts w:ascii="Arial" w:hAnsi="Arial" w:cs="Arial"/>
          <w:sz w:val="24"/>
          <w:szCs w:val="24"/>
        </w:rPr>
        <w:t xml:space="preserve">700-800 dönüm için İhtisas OSB’yi karma bir yapıya çevirmek </w:t>
      </w:r>
      <w:r w:rsidR="001068B2">
        <w:rPr>
          <w:rFonts w:ascii="Arial" w:hAnsi="Arial" w:cs="Arial"/>
          <w:sz w:val="24"/>
          <w:szCs w:val="24"/>
        </w:rPr>
        <w:t>doğru değil.</w:t>
      </w:r>
      <w:r w:rsidRPr="00CB1957">
        <w:rPr>
          <w:rFonts w:ascii="Arial" w:hAnsi="Arial" w:cs="Arial"/>
          <w:sz w:val="24"/>
          <w:szCs w:val="24"/>
        </w:rPr>
        <w:t xml:space="preserve"> Her yer zaten Karma OSB dolu ve NACE’si uymayan firmalara yer satılıyor. Kaynarca Taşoluk’taki Kimya söylentileri halen daha gündemde. Hem bunun yanında Kaynarca da su fakiri bir ilçemiz ki her yatırımı buraya taşımaya da gerek yok. İstanbul’u buraya taşıyoruz. İhtisas olarak kalması gerektiğini düşünüyorum.” dedi.</w:t>
      </w:r>
    </w:p>
    <w:p w14:paraId="3848759A" w14:textId="1F82268F" w:rsidR="003069C1" w:rsidRPr="00CB1957" w:rsidRDefault="003069C1" w:rsidP="00F34846">
      <w:pPr>
        <w:jc w:val="both"/>
        <w:rPr>
          <w:rFonts w:ascii="Arial" w:hAnsi="Arial" w:cs="Arial"/>
          <w:sz w:val="24"/>
          <w:szCs w:val="24"/>
        </w:rPr>
      </w:pPr>
      <w:r w:rsidRPr="00CB1957">
        <w:rPr>
          <w:rFonts w:ascii="Arial" w:hAnsi="Arial" w:cs="Arial"/>
          <w:b/>
          <w:bCs/>
          <w:sz w:val="24"/>
          <w:szCs w:val="24"/>
        </w:rPr>
        <w:t>14. Meslek Komitesi (Hırdavatçılar, Metal Ticareti ve Geri Dönüşümcüler) Meclis Üyesi Hasan ÇAKIR, (DOMİ OSB Denetim Kurulu Üyesi) “</w:t>
      </w:r>
      <w:r w:rsidRPr="00CB1957">
        <w:rPr>
          <w:rFonts w:ascii="Arial" w:hAnsi="Arial" w:cs="Arial"/>
          <w:sz w:val="24"/>
          <w:szCs w:val="24"/>
        </w:rPr>
        <w:t xml:space="preserve">800 dönümlük yerimiz var ancak şu anki inşaatların durmaması buradaki sanayi altyapısının da aktif hale gelmesi adına alınan bir karardır ve amaç da budur. Karma adı altında bütün sektörlerin alınacağı bir durum söz konusu değildir. Çünkü hem müteşebbis, hem yönetim, hem denetim olmak üzere her kademesiyle sürekli bir ince elemeyle yaklaşıyoruz yatırımcı kabullerine.” diye konuştu.  </w:t>
      </w:r>
    </w:p>
    <w:p w14:paraId="65DBF0C2" w14:textId="77777777" w:rsidR="005A54EB" w:rsidRPr="00CB1957" w:rsidRDefault="005A54EB" w:rsidP="00F34846">
      <w:pPr>
        <w:jc w:val="both"/>
        <w:rPr>
          <w:rFonts w:ascii="Arial" w:hAnsi="Arial" w:cs="Arial"/>
          <w:sz w:val="24"/>
          <w:szCs w:val="24"/>
        </w:rPr>
      </w:pPr>
      <w:r w:rsidRPr="00CB1957">
        <w:rPr>
          <w:rFonts w:ascii="Arial" w:hAnsi="Arial" w:cs="Arial"/>
          <w:sz w:val="24"/>
          <w:szCs w:val="24"/>
        </w:rPr>
        <w:t xml:space="preserve">Görüş, öneri ve değerlendirmelerin ardından söz konusu madde meclis üyelerince oylandı ve oy çokluğuyla kabul edildi. </w:t>
      </w:r>
    </w:p>
    <w:p w14:paraId="3198F3D2" w14:textId="1AB78CF0" w:rsidR="005A54EB" w:rsidRPr="00CB1957" w:rsidRDefault="005A54EB" w:rsidP="00F34846">
      <w:pPr>
        <w:jc w:val="both"/>
        <w:rPr>
          <w:rFonts w:ascii="Arial" w:hAnsi="Arial" w:cs="Arial"/>
          <w:b/>
          <w:bCs/>
          <w:sz w:val="24"/>
          <w:szCs w:val="24"/>
        </w:rPr>
      </w:pPr>
      <w:r w:rsidRPr="00CB1957">
        <w:rPr>
          <w:rFonts w:ascii="Arial" w:hAnsi="Arial" w:cs="Arial"/>
          <w:b/>
          <w:bCs/>
          <w:sz w:val="24"/>
          <w:szCs w:val="24"/>
        </w:rPr>
        <w:t>Gündem Maddelerinin Müzakere edildiği toplantının “Meslek Komitelerinin Sorunlarının Görüşülmesi” maddesinde söz alan;</w:t>
      </w:r>
    </w:p>
    <w:p w14:paraId="601675C8" w14:textId="71DFE57A" w:rsidR="000461CC" w:rsidRPr="00CB1957" w:rsidRDefault="0029589B" w:rsidP="00F34846">
      <w:pPr>
        <w:jc w:val="both"/>
        <w:rPr>
          <w:rFonts w:ascii="Arial" w:hAnsi="Arial" w:cs="Arial"/>
          <w:b/>
          <w:bCs/>
          <w:sz w:val="24"/>
          <w:szCs w:val="24"/>
        </w:rPr>
      </w:pPr>
      <w:r w:rsidRPr="00CB1957">
        <w:rPr>
          <w:rFonts w:ascii="Arial" w:hAnsi="Arial" w:cs="Arial"/>
          <w:b/>
          <w:bCs/>
          <w:sz w:val="24"/>
          <w:szCs w:val="24"/>
        </w:rPr>
        <w:t>31. Meslek Komitesi (Bilişim ve Telekomünikasyon) Meclis Üyesi Necmettin KIRIK, “</w:t>
      </w:r>
      <w:r w:rsidR="000461CC" w:rsidRPr="00CB1957">
        <w:rPr>
          <w:rFonts w:ascii="Arial" w:hAnsi="Arial" w:cs="Arial"/>
          <w:sz w:val="24"/>
          <w:szCs w:val="24"/>
        </w:rPr>
        <w:t xml:space="preserve">Şehirde bence tüm OSB’ler Karma OSB olmalıdır. Yoksa her ihtisas sektör için kurulan OSB’lerle çok yer israfı oluyor. Eğer ki OSB dışında, merkeze yakın, tek başına yapılan sanayileşmeyi engellersek her yatırım OSB bünyesinde planlı olmuş olur ve OSB dışında da yatırım yapacak firmaları da engelleyip düzenli sanayileşmeyi sağlamış oluruz. </w:t>
      </w:r>
    </w:p>
    <w:p w14:paraId="58B153CB" w14:textId="77777777" w:rsidR="000461CC" w:rsidRPr="00CB1957" w:rsidRDefault="000461CC" w:rsidP="00F34846">
      <w:pPr>
        <w:jc w:val="both"/>
        <w:rPr>
          <w:rFonts w:ascii="Arial" w:hAnsi="Arial" w:cs="Arial"/>
          <w:sz w:val="24"/>
          <w:szCs w:val="24"/>
        </w:rPr>
      </w:pPr>
      <w:r w:rsidRPr="00CB1957">
        <w:rPr>
          <w:rFonts w:ascii="Arial" w:hAnsi="Arial" w:cs="Arial"/>
          <w:sz w:val="24"/>
          <w:szCs w:val="24"/>
        </w:rPr>
        <w:t xml:space="preserve">Komite olarak 5 yıl önce bir Bilişim OSB çalışmamız oldu. Ferizli’de kurulması planlanan Lojistik OSB planı içerisine konumlandırıldık ancak 5 yıl oldu maalesef kuramıyoruz. Birileri bizlere bu proje olmayacak başka bir yol bulun deseler biz de kolları sıvayıp yeni bir proje üreteceğiz. Ne süreç devam ediyor ne sonlanıyor. </w:t>
      </w:r>
    </w:p>
    <w:p w14:paraId="25E8804B" w14:textId="77777777" w:rsidR="000461CC" w:rsidRPr="00CB1957" w:rsidRDefault="000461CC" w:rsidP="00F34846">
      <w:pPr>
        <w:jc w:val="both"/>
        <w:rPr>
          <w:rFonts w:ascii="Arial" w:hAnsi="Arial" w:cs="Arial"/>
          <w:sz w:val="24"/>
          <w:szCs w:val="24"/>
        </w:rPr>
      </w:pPr>
      <w:r w:rsidRPr="00CB1957">
        <w:rPr>
          <w:rFonts w:ascii="Arial" w:hAnsi="Arial" w:cs="Arial"/>
          <w:sz w:val="24"/>
          <w:szCs w:val="24"/>
        </w:rPr>
        <w:t xml:space="preserve">Dünyada Unicorn dediğimiz,1 milyar dolar üzeri değerlemeye sahip büyük firmalar var. 2020 yılında da oyun üreten bir Türk bilişim firması da 1.8 milyar dolara satılarak </w:t>
      </w:r>
      <w:r w:rsidRPr="00CB1957">
        <w:rPr>
          <w:rFonts w:ascii="Arial" w:hAnsi="Arial" w:cs="Arial"/>
          <w:sz w:val="24"/>
          <w:szCs w:val="24"/>
        </w:rPr>
        <w:lastRenderedPageBreak/>
        <w:t xml:space="preserve">unicorn oldu. Bugün kaç OSB’de toplamda 1.8 milyar dolarlık bir şirket ve iş fikri var? Bilişim sektörünün gücünü görüyoruz. Bu sektörün daha da sahiplenmesi gerektiğine inanıyoruz. </w:t>
      </w:r>
    </w:p>
    <w:p w14:paraId="638E8626" w14:textId="77777777" w:rsidR="000461CC" w:rsidRPr="00CB1957" w:rsidRDefault="000461CC" w:rsidP="00F34846">
      <w:pPr>
        <w:jc w:val="both"/>
        <w:rPr>
          <w:rFonts w:ascii="Arial" w:hAnsi="Arial" w:cs="Arial"/>
          <w:sz w:val="24"/>
          <w:szCs w:val="24"/>
        </w:rPr>
      </w:pPr>
      <w:r w:rsidRPr="00CB1957">
        <w:rPr>
          <w:rFonts w:ascii="Arial" w:hAnsi="Arial" w:cs="Arial"/>
          <w:sz w:val="24"/>
          <w:szCs w:val="24"/>
        </w:rPr>
        <w:t>Dünya dijitalleşiyor ve çok hızlı yükseliyor. Telefon kullanım yaşı çok düştü ve sosyal medyaya ulaşmak çok daha kolay. Artık buna bir yaş sınırlaması gerekiyor. 16 yaş sınırı çalışmasına komite olarak destek veriyoruz. Birçok ülkede de bu konuda çalışma var ve çocuklarımızı korumamız lazım.” dedi.</w:t>
      </w:r>
    </w:p>
    <w:p w14:paraId="27067FA1" w14:textId="31D5F45D" w:rsidR="00F34846" w:rsidRPr="00CB1957" w:rsidRDefault="00F34846" w:rsidP="00F34846">
      <w:pPr>
        <w:jc w:val="both"/>
        <w:rPr>
          <w:rFonts w:ascii="Arial" w:hAnsi="Arial" w:cs="Arial"/>
          <w:b/>
          <w:bCs/>
          <w:sz w:val="24"/>
          <w:szCs w:val="24"/>
        </w:rPr>
      </w:pPr>
      <w:r w:rsidRPr="00CB1957">
        <w:rPr>
          <w:rFonts w:ascii="Arial" w:hAnsi="Arial" w:cs="Arial"/>
          <w:b/>
          <w:bCs/>
          <w:sz w:val="24"/>
          <w:szCs w:val="24"/>
        </w:rPr>
        <w:t>26. Meslek Komitesi (Mobilya İmalatçıları ve Malzemecileri) Meclis Üyesi Musa Emre TEVER, “</w:t>
      </w:r>
      <w:r w:rsidRPr="00CB1957">
        <w:rPr>
          <w:rFonts w:ascii="Arial" w:hAnsi="Arial" w:cs="Arial"/>
          <w:sz w:val="24"/>
          <w:szCs w:val="24"/>
        </w:rPr>
        <w:t>Komite olarak, Mobilyacılar Esnaf Odası ile birlikte Serdivan’da bir Mobilya Mesleki Eğitim Merkezi kurulması için İl Millî Eğitim Müdürümüz ve Serdivan Belediye Başkanımızla görüşerek uygun bir arsa tahsisi talebimizi ilettik.</w:t>
      </w:r>
    </w:p>
    <w:p w14:paraId="3F5B1649" w14:textId="77777777" w:rsidR="00F34846" w:rsidRPr="00CB1957" w:rsidRDefault="00F34846" w:rsidP="00F34846">
      <w:pPr>
        <w:jc w:val="both"/>
        <w:rPr>
          <w:rFonts w:ascii="Arial" w:hAnsi="Arial" w:cs="Arial"/>
          <w:sz w:val="24"/>
          <w:szCs w:val="24"/>
        </w:rPr>
      </w:pPr>
      <w:r w:rsidRPr="00CB1957">
        <w:rPr>
          <w:rFonts w:ascii="Arial" w:hAnsi="Arial" w:cs="Arial"/>
          <w:sz w:val="24"/>
          <w:szCs w:val="24"/>
        </w:rPr>
        <w:t>Hedefimiz, Serdivan’ı sadece mobilya üretim ve satışında değil, mobilya eğitimiyle de öne çıkan bir merkez haline getirmektir. Öğrencilerimizin eğitim için farklı ilçelere gitmek zorunda kalmamasını, sektörle eğitimin aynı noktada buluşmasını istiyoruz. MESEM’in ASEM’e yakın bir bölgede kurulmasıyla öğrencilerimizin üretimin içinde yetişmesini ve mezuniyet sonrası doğrudan istihdama katılmasını hedefliyoruz. Ayrıca, kısa süreli uygulamalı eğitimlerle yetişkinlerin de mobilya sektörüne kazandırılmasını amaçlıyoruz.</w:t>
      </w:r>
    </w:p>
    <w:p w14:paraId="2472BD59" w14:textId="5DB4B80D" w:rsidR="00F34846" w:rsidRDefault="00F34846" w:rsidP="00F34846">
      <w:pPr>
        <w:jc w:val="both"/>
        <w:rPr>
          <w:rFonts w:ascii="Arial" w:hAnsi="Arial" w:cs="Arial"/>
          <w:sz w:val="24"/>
          <w:szCs w:val="24"/>
        </w:rPr>
      </w:pPr>
      <w:r w:rsidRPr="00CB1957">
        <w:rPr>
          <w:rFonts w:ascii="Arial" w:hAnsi="Arial" w:cs="Arial"/>
          <w:sz w:val="24"/>
          <w:szCs w:val="24"/>
        </w:rPr>
        <w:t xml:space="preserve">Komite olarak uzun süredir emek verdiğimiz </w:t>
      </w:r>
      <w:r w:rsidRPr="00CB1957">
        <w:rPr>
          <w:rFonts w:ascii="Arial" w:hAnsi="Arial" w:cs="Arial"/>
          <w:b/>
          <w:bCs/>
          <w:sz w:val="24"/>
          <w:szCs w:val="24"/>
        </w:rPr>
        <w:t>“Yarına Yön Ver”</w:t>
      </w:r>
      <w:r w:rsidRPr="00CB1957">
        <w:rPr>
          <w:rFonts w:ascii="Arial" w:hAnsi="Arial" w:cs="Arial"/>
          <w:sz w:val="24"/>
          <w:szCs w:val="24"/>
        </w:rPr>
        <w:t xml:space="preserve"> projesini tercih dönemine yetiştirmek için yoğun bir çalışma yürüttük. Ancak projenin seçim sonrasına bırakılmasının uygun olacağı belirtilirken, bu süreçte yalnızca tanıtım filmlerinin yayımlanabileceği ifade edildi. Temennimiz, projenin birkaç tanıtım videosuyla sınırlı kalmamasıdır. Meslek liselerini güçlendirecek, sanayimizin ihtiyaç duyduğu nitelikli insan kaynağını yetiştirecek bu stratejik projenin Odamız tarafından yakından takip edilmesini önemsiyoruz</w:t>
      </w:r>
      <w:r w:rsidR="001068B2">
        <w:rPr>
          <w:rFonts w:ascii="Arial" w:hAnsi="Arial" w:cs="Arial"/>
          <w:sz w:val="24"/>
          <w:szCs w:val="24"/>
        </w:rPr>
        <w:t>” dedi.</w:t>
      </w:r>
    </w:p>
    <w:p w14:paraId="03AC56E5" w14:textId="28BC648F" w:rsidR="00660849" w:rsidRPr="00CB1957" w:rsidRDefault="00660849" w:rsidP="00660849">
      <w:pPr>
        <w:jc w:val="both"/>
        <w:rPr>
          <w:rFonts w:ascii="Arial" w:hAnsi="Arial" w:cs="Arial"/>
          <w:sz w:val="24"/>
          <w:szCs w:val="24"/>
        </w:rPr>
      </w:pPr>
      <w:r>
        <w:rPr>
          <w:rFonts w:ascii="Arial" w:hAnsi="Arial" w:cs="Arial"/>
          <w:sz w:val="24"/>
          <w:szCs w:val="24"/>
        </w:rPr>
        <w:t xml:space="preserve">Tever ayrıca </w:t>
      </w:r>
      <w:r w:rsidRPr="00660849">
        <w:rPr>
          <w:rFonts w:ascii="Arial" w:hAnsi="Arial" w:cs="Arial"/>
          <w:sz w:val="24"/>
          <w:szCs w:val="24"/>
        </w:rPr>
        <w:t>güçlü kurumların güçlü bir seçim kültürüyle oluştuğunu belirterek, komitelerde görev yapan yedek üyelerin sektör çalışmalarına daha aktif katılım sağlamasının önemine dikkat çekti.Seçim sürecine ilişkin değerlendirmelerde de buluna</w:t>
      </w:r>
      <w:r w:rsidR="001068B2">
        <w:rPr>
          <w:rFonts w:ascii="Arial" w:hAnsi="Arial" w:cs="Arial"/>
          <w:sz w:val="24"/>
          <w:szCs w:val="24"/>
        </w:rPr>
        <w:t>rak</w:t>
      </w:r>
      <w:r w:rsidRPr="00660849">
        <w:rPr>
          <w:rFonts w:ascii="Arial" w:hAnsi="Arial" w:cs="Arial"/>
          <w:sz w:val="24"/>
          <w:szCs w:val="24"/>
        </w:rPr>
        <w:t>, yeniden aday olan oda ve borsa başkanlarının seçim döneminde tarafsızlığı güçlendirecek düzenlemelerin değerlendirilmesinin kurumsal yapıya katkı sağlayacağını ifade etti. Rekabetin kişiler yerine projeler üzerinden yürütüldüğü, herkesin eşit şartlarda yarıştığı bir seçim kültürünün önemine vurgu yapa</w:t>
      </w:r>
      <w:r>
        <w:rPr>
          <w:rFonts w:ascii="Arial" w:hAnsi="Arial" w:cs="Arial"/>
          <w:sz w:val="24"/>
          <w:szCs w:val="24"/>
        </w:rPr>
        <w:t xml:space="preserve">n Meclis Üyesi Musa Tever </w:t>
      </w:r>
      <w:r w:rsidRPr="00660849">
        <w:rPr>
          <w:rFonts w:ascii="Arial" w:hAnsi="Arial" w:cs="Arial"/>
          <w:sz w:val="24"/>
          <w:szCs w:val="24"/>
        </w:rPr>
        <w:t>güçlü meslek komitelerinin güçlü meclisleri, güçlü meclislerin ise şehir ekonomisini oluşturduğunu söyledi.</w:t>
      </w:r>
    </w:p>
    <w:p w14:paraId="1A5B5C3F" w14:textId="77777777" w:rsidR="00660849" w:rsidRDefault="00660849" w:rsidP="00AE094F">
      <w:pPr>
        <w:jc w:val="both"/>
        <w:rPr>
          <w:rFonts w:ascii="Arial" w:hAnsi="Arial" w:cs="Arial"/>
          <w:b/>
          <w:bCs/>
          <w:sz w:val="24"/>
          <w:szCs w:val="24"/>
        </w:rPr>
      </w:pPr>
      <w:bookmarkStart w:id="1" w:name="_Hlk185508725"/>
    </w:p>
    <w:p w14:paraId="0C381682" w14:textId="5236C61E" w:rsidR="00AE094F" w:rsidRPr="00CB1957" w:rsidRDefault="00AE094F" w:rsidP="00AE094F">
      <w:pPr>
        <w:jc w:val="both"/>
        <w:rPr>
          <w:rFonts w:ascii="Arial" w:hAnsi="Arial" w:cs="Arial"/>
          <w:sz w:val="24"/>
          <w:szCs w:val="24"/>
        </w:rPr>
      </w:pPr>
      <w:r w:rsidRPr="00CB1957">
        <w:rPr>
          <w:rFonts w:ascii="Arial" w:hAnsi="Arial" w:cs="Arial"/>
          <w:b/>
          <w:bCs/>
          <w:sz w:val="24"/>
          <w:szCs w:val="24"/>
        </w:rPr>
        <w:t>29. Meslek Komitesi (Eğitim ve Öğretim Faaliyetleri) Meclis Üyesi Kenan TAÇYILDIZ, “</w:t>
      </w:r>
      <w:bookmarkEnd w:id="1"/>
      <w:r w:rsidRPr="00CB1957">
        <w:rPr>
          <w:rFonts w:ascii="Arial" w:hAnsi="Arial" w:cs="Arial"/>
          <w:sz w:val="24"/>
          <w:szCs w:val="24"/>
        </w:rPr>
        <w:t xml:space="preserve">26. Komitemiz gençlerin hayallerinin peşinden koşması için çok güzel bir proje yapmış tebrik ediyorum ancak eğitim sistemimiz maalesef hayallerin peşinden koşmayı değil evde test çözmeyi önceliklendiriyor. </w:t>
      </w:r>
    </w:p>
    <w:p w14:paraId="5EC422CF" w14:textId="77777777" w:rsidR="00AE094F" w:rsidRPr="00CB1957" w:rsidRDefault="00AE094F" w:rsidP="00AE094F">
      <w:pPr>
        <w:jc w:val="both"/>
        <w:rPr>
          <w:rFonts w:ascii="Arial" w:hAnsi="Arial" w:cs="Arial"/>
          <w:sz w:val="24"/>
          <w:szCs w:val="24"/>
        </w:rPr>
      </w:pPr>
      <w:r w:rsidRPr="00CB1957">
        <w:rPr>
          <w:rFonts w:ascii="Arial" w:hAnsi="Arial" w:cs="Arial"/>
          <w:sz w:val="24"/>
          <w:szCs w:val="24"/>
        </w:rPr>
        <w:t xml:space="preserve">Maalesef yıllarca meslek liseleri kötülendi. Ancak onlara her zaman destek vermek lazım çünkü onlar el beceriyle ustalık yapacaklar. Herkes başarılı olamaz ancak herkes </w:t>
      </w:r>
      <w:r w:rsidRPr="00CB1957">
        <w:rPr>
          <w:rFonts w:ascii="Arial" w:hAnsi="Arial" w:cs="Arial"/>
          <w:sz w:val="24"/>
          <w:szCs w:val="24"/>
        </w:rPr>
        <w:lastRenderedPageBreak/>
        <w:t xml:space="preserve">fark yaratır. İlimizden LGS sınavına 14 binin üzerinde öğrenci katıldı. 500 tam puan alan 452 öğrenci oldu ve 4’ü özel okullardan çıktı. Özel okullar Osmanlı zamanındaki Darüşşafaka zamanından beri devam ediyor. Özel okulların pahalılığından çok dert yananlar var. Nüfus olarak Avrupa’nın en büyük ülkeleri arasındayız ve 24 milyon öğrencimiz var ki gençlik bakımından çok zenginiz. Avrupa ülkeleri çocuk başına Türkiye’nin 3 katından daha fazla çocuklara harcama yapıyor. Onları iyi eğitip doğru yönlendirmeliyiz. Maalesef bu eğitim sistemiyle çocuklarımızın hayallerinin peşinden gitmelerini engelliyoruz. </w:t>
      </w:r>
    </w:p>
    <w:p w14:paraId="25785823" w14:textId="77777777" w:rsidR="00AE094F" w:rsidRPr="00CB1957" w:rsidRDefault="00AE094F" w:rsidP="00AE094F">
      <w:pPr>
        <w:jc w:val="both"/>
        <w:rPr>
          <w:rFonts w:ascii="Arial" w:hAnsi="Arial" w:cs="Arial"/>
          <w:sz w:val="24"/>
          <w:szCs w:val="24"/>
        </w:rPr>
      </w:pPr>
      <w:r w:rsidRPr="00CB1957">
        <w:rPr>
          <w:rFonts w:ascii="Arial" w:hAnsi="Arial" w:cs="Arial"/>
          <w:sz w:val="24"/>
          <w:szCs w:val="24"/>
        </w:rPr>
        <w:t xml:space="preserve">Maarif modeliyle biraz da olsa düzenleme yapıldı ve ilkokulda sınavlar kalktı ancak maalesef bilinçsiz veliler de bundan dolayı şikayet ediyor. Sistemin amacı çocuklarımızın önce oturup kalkmasını, hayatta kalmasını, yaşamasını, becerilerini geliştiresini amaçlıyor. Çocuklarımızın kendi başına ayakta durmasına imkan vermeliyiz. </w:t>
      </w:r>
    </w:p>
    <w:p w14:paraId="47C2B559" w14:textId="37E57AE6" w:rsidR="00581AF8" w:rsidRPr="00CB1957" w:rsidRDefault="00AE094F" w:rsidP="00F34846">
      <w:pPr>
        <w:jc w:val="both"/>
        <w:rPr>
          <w:rFonts w:ascii="Arial" w:hAnsi="Arial" w:cs="Arial"/>
          <w:sz w:val="24"/>
          <w:szCs w:val="24"/>
        </w:rPr>
      </w:pPr>
      <w:r w:rsidRPr="00CB1957">
        <w:rPr>
          <w:rFonts w:ascii="Arial" w:hAnsi="Arial" w:cs="Arial"/>
          <w:sz w:val="24"/>
          <w:szCs w:val="24"/>
        </w:rPr>
        <w:t xml:space="preserve">Gıda, kira, enerji maliyetleri %50’ye yakın artarken maalesef özel okullara %30’larda zam hakkı tanınıyor. Maalesef özel okullar yalnız bırakılıyor, ciddi emekler veriliyor ve gönülden bu iş yapılıyor.” dedi. </w:t>
      </w:r>
    </w:p>
    <w:p w14:paraId="377407EC" w14:textId="77777777" w:rsidR="009D2E8A" w:rsidRPr="00CB1957" w:rsidRDefault="009D2E8A" w:rsidP="009D2E8A">
      <w:pPr>
        <w:jc w:val="both"/>
        <w:rPr>
          <w:rFonts w:ascii="Arial" w:hAnsi="Arial" w:cs="Arial"/>
          <w:b/>
          <w:bCs/>
          <w:sz w:val="24"/>
          <w:szCs w:val="24"/>
        </w:rPr>
      </w:pPr>
      <w:r w:rsidRPr="00CB1957">
        <w:rPr>
          <w:rFonts w:ascii="Arial" w:hAnsi="Arial" w:cs="Arial"/>
          <w:b/>
          <w:bCs/>
          <w:sz w:val="24"/>
          <w:szCs w:val="24"/>
        </w:rPr>
        <w:t>17. Meslek Komitesi (Kooperatifler, Enerji Altyapı ve Hafriyatçılar) Meclis Üyesi Mehmet ÇATALBAŞ, “</w:t>
      </w:r>
      <w:r w:rsidRPr="00CB1957">
        <w:rPr>
          <w:rFonts w:ascii="Arial" w:hAnsi="Arial" w:cs="Arial"/>
          <w:sz w:val="24"/>
          <w:szCs w:val="24"/>
        </w:rPr>
        <w:t xml:space="preserve">Kuzey bölgesinin 5 ilçesine hizmet veren sadece 1 adet mesleki eğitim merkezi var o da Karasu Küçük Sanayi Sitesi’nin yönetim binası. 3 sınıfı ve 650 öğrencisi var. Yıllardır talep etmemize rağmen bir mesleki eğitim merkezi 5 ilçeye de yapılmıyor ve bunun üzerine gidilmesi gerekiyor. </w:t>
      </w:r>
    </w:p>
    <w:p w14:paraId="7960C08C" w14:textId="77777777" w:rsidR="009D2E8A" w:rsidRPr="00CB1957" w:rsidRDefault="009D2E8A" w:rsidP="009D2E8A">
      <w:pPr>
        <w:jc w:val="both"/>
        <w:rPr>
          <w:rFonts w:ascii="Arial" w:hAnsi="Arial" w:cs="Arial"/>
          <w:sz w:val="24"/>
          <w:szCs w:val="24"/>
        </w:rPr>
      </w:pPr>
      <w:r w:rsidRPr="00CB1957">
        <w:rPr>
          <w:rFonts w:ascii="Arial" w:hAnsi="Arial" w:cs="Arial"/>
          <w:sz w:val="24"/>
          <w:szCs w:val="24"/>
        </w:rPr>
        <w:t xml:space="preserve">Karasu Belediyesi’nin yaptığı imar düzenlemesiyle Karasu Sanayi Sitesi’nin imarı değiştirildi. Üyelerimiz uzun süredir bu konuda mağdur. Belediye de bunun kabul edilmesi adına Büyükşehir İmar Komisyonuna sundu. Mağduriyetin giderilmesi, imarının küçük sanayi sitesi olarak devam etmesi adına birçok imza topladık. Büyükşehir belediyemiz, merkez ilçelerde sıkışmış sanayinin merkez dışına çıkması için odamızla birlikte yoğun çaba sarf ediyor ve düzenli alanlar oluşturuyor. Ancak karasu belediyesi ola düzenli sitenin de imarını iptal ediyor. Yeni bir proje yok, yer gösterme yok.” dedi. </w:t>
      </w:r>
    </w:p>
    <w:p w14:paraId="329856FC" w14:textId="77777777" w:rsidR="004D42F1" w:rsidRPr="00CB1957" w:rsidRDefault="004D42F1" w:rsidP="004D42F1">
      <w:pPr>
        <w:jc w:val="both"/>
        <w:rPr>
          <w:rFonts w:ascii="Arial" w:hAnsi="Arial" w:cs="Arial"/>
          <w:b/>
          <w:bCs/>
          <w:sz w:val="24"/>
          <w:szCs w:val="24"/>
        </w:rPr>
      </w:pPr>
      <w:r w:rsidRPr="00CB1957">
        <w:rPr>
          <w:rFonts w:ascii="Arial" w:hAnsi="Arial" w:cs="Arial"/>
          <w:b/>
          <w:bCs/>
          <w:sz w:val="24"/>
          <w:szCs w:val="24"/>
        </w:rPr>
        <w:t>4. Meslek Komitesi (Tarım ve Hayvancılık Meslek Grubu) Meclis Üyesi Ahmet BAYRAK, “</w:t>
      </w:r>
      <w:r w:rsidRPr="00CB1957">
        <w:rPr>
          <w:rFonts w:ascii="Arial" w:hAnsi="Arial" w:cs="Arial"/>
          <w:sz w:val="24"/>
          <w:szCs w:val="24"/>
        </w:rPr>
        <w:t xml:space="preserve">Ticari hayatımızda gördüğümüz en büyük ekonomik krizin içindeyiz. Yeni OSB’lerin dolmasını bırakın var olan OSB’lerdeki firmalar batıyor. 2021 yılında bir üretici 1.5 litre süt satarak 1 litre kola alıyorken şimdi 3 litre satarak 1 alabiliyor. </w:t>
      </w:r>
    </w:p>
    <w:p w14:paraId="194DC9EE" w14:textId="77777777" w:rsidR="004D42F1" w:rsidRPr="00CB1957" w:rsidRDefault="004D42F1" w:rsidP="004D42F1">
      <w:pPr>
        <w:jc w:val="both"/>
        <w:rPr>
          <w:rFonts w:ascii="Arial" w:hAnsi="Arial" w:cs="Arial"/>
          <w:sz w:val="24"/>
          <w:szCs w:val="24"/>
        </w:rPr>
      </w:pPr>
      <w:r w:rsidRPr="00CB1957">
        <w:rPr>
          <w:rFonts w:ascii="Arial" w:hAnsi="Arial" w:cs="Arial"/>
          <w:sz w:val="24"/>
          <w:szCs w:val="24"/>
        </w:rPr>
        <w:t xml:space="preserve">Faiz sebep iflaslar ise kaçınılmaz son oluyor. Satma, ticaret yapma, üretme ancak ayakta kal; bu şekilde bir şey mümkün değil. Ticareti, üretimi yapılabilir bir duruma getirmemiz lazım. Kim paraya ulaşabiliyor? Son 2 yıldır bir kesim faiz ile servetine servet kattı. Üretici veya yatırım yapan ise hep kaybetti. Tüm sektörler zorda. Bu maliye politikalarının gözden geçirilmesi gerekiyor.” diye konuştu. </w:t>
      </w:r>
    </w:p>
    <w:p w14:paraId="2FCB1D9E" w14:textId="77777777" w:rsidR="004D42F1" w:rsidRPr="00CB1957" w:rsidRDefault="004D42F1" w:rsidP="004D42F1">
      <w:pPr>
        <w:jc w:val="both"/>
        <w:rPr>
          <w:rFonts w:ascii="Arial" w:hAnsi="Arial" w:cs="Arial"/>
          <w:sz w:val="24"/>
          <w:szCs w:val="24"/>
        </w:rPr>
      </w:pPr>
      <w:r w:rsidRPr="00CB1957">
        <w:rPr>
          <w:rFonts w:ascii="Arial" w:hAnsi="Arial" w:cs="Arial"/>
          <w:b/>
          <w:bCs/>
          <w:sz w:val="24"/>
          <w:szCs w:val="24"/>
        </w:rPr>
        <w:t>24. Meslek Komitesi (Tekstil-Brode-Konfeksiyon) Meclis Üyesi Tekin BAYDAR, “</w:t>
      </w:r>
      <w:r w:rsidRPr="00CB1957">
        <w:rPr>
          <w:rFonts w:ascii="Arial" w:hAnsi="Arial" w:cs="Arial"/>
          <w:sz w:val="24"/>
          <w:szCs w:val="24"/>
        </w:rPr>
        <w:t xml:space="preserve">OSB’ler dursun, yatırım yoksa açılmasın ancak hükümet ise Türkiye’nin yüzde 2’sinin sanayi olması hedefiyle sıkı bir şekilde çalışılıyor. Biz 2 yıldır batıyoruz diyorduk ancak </w:t>
      </w:r>
      <w:r w:rsidRPr="00CB1957">
        <w:rPr>
          <w:rFonts w:ascii="Arial" w:hAnsi="Arial" w:cs="Arial"/>
          <w:sz w:val="24"/>
          <w:szCs w:val="24"/>
        </w:rPr>
        <w:lastRenderedPageBreak/>
        <w:t xml:space="preserve">büyükler tarafından reddediliyordu, şimdi ise büyük ekonomi aktörleri ve kuruluş liderleri son 1-2 aydır sürekli batıyoruz diyor, bankalara dem vuruyor, faizi eleştiriyor. Tekstil sektörü maalesef çoktan dibi gördü de diğer sektörlerimize umarım zeval gelmez.” dedi. </w:t>
      </w:r>
    </w:p>
    <w:p w14:paraId="0386DB7E" w14:textId="77777777" w:rsidR="003A30AC" w:rsidRPr="00CB1957" w:rsidRDefault="003A30AC" w:rsidP="003A30AC">
      <w:pPr>
        <w:jc w:val="both"/>
        <w:rPr>
          <w:rFonts w:ascii="Arial" w:hAnsi="Arial" w:cs="Arial"/>
          <w:sz w:val="24"/>
          <w:szCs w:val="24"/>
        </w:rPr>
      </w:pPr>
      <w:r w:rsidRPr="00CB1957">
        <w:rPr>
          <w:rFonts w:ascii="Arial" w:hAnsi="Arial" w:cs="Arial"/>
          <w:b/>
          <w:bCs/>
          <w:sz w:val="24"/>
          <w:szCs w:val="24"/>
        </w:rPr>
        <w:t>21. Meslek Komitesi (Otomotiv ve Yedek Parça Ticareti) Meclis Üyesi Talip KURİŞ, “</w:t>
      </w:r>
      <w:r w:rsidRPr="00CB1957">
        <w:rPr>
          <w:rFonts w:ascii="Arial" w:hAnsi="Arial" w:cs="Arial"/>
          <w:sz w:val="24"/>
          <w:szCs w:val="24"/>
        </w:rPr>
        <w:t xml:space="preserve">Problemler hepimizin ortak problemidir. Referans faizin %40 olduğu bir yerde insanların %45 alması çok normal. Bu neredeyse 200 yıllık bir model. Ülkenin asıl problemi enflasyon ile mücadeledir. Enflasyonu malımızı daha pahalı satacağız olarak görmemeliyiz. Mutlaka tasarruf etmeyi öğrenmemiz lazım. Kendi kaynaklarımız olmadan fazla harcama yaparsanız başınıza bu gelir. Ülke olarak feragat edip, bir süre hepimizin belki de bir şeyler satamamamız, hizmet veremememiz lazım. İşlerimizi yapamayacağız, az yiyeceğiz, az ev-araba alacağız ve bu durumu bu şekilde düzelteceğiz. </w:t>
      </w:r>
    </w:p>
    <w:p w14:paraId="679F2A17" w14:textId="770953BD" w:rsidR="003A30AC" w:rsidRPr="00CB1957" w:rsidRDefault="003A30AC" w:rsidP="003A30AC">
      <w:pPr>
        <w:jc w:val="both"/>
        <w:rPr>
          <w:rFonts w:ascii="Arial" w:hAnsi="Arial" w:cs="Arial"/>
          <w:sz w:val="24"/>
          <w:szCs w:val="24"/>
        </w:rPr>
      </w:pPr>
      <w:r w:rsidRPr="00CB1957">
        <w:rPr>
          <w:rFonts w:ascii="Arial" w:hAnsi="Arial" w:cs="Arial"/>
          <w:sz w:val="24"/>
          <w:szCs w:val="24"/>
        </w:rPr>
        <w:t>OSB’ler konusunda da; bırakalım da 10-15 yıl sonra SATSO çatısı altında hem yönetimde hem mecliste görev yapacak gençlerin de OSB açma hakkı ve rahatı olsun.</w:t>
      </w:r>
      <w:r w:rsidR="00D03A55">
        <w:rPr>
          <w:rFonts w:ascii="Arial" w:hAnsi="Arial" w:cs="Arial"/>
          <w:sz w:val="24"/>
          <w:szCs w:val="24"/>
        </w:rPr>
        <w:t xml:space="preserve"> Hepsi bize mi ait olacak</w:t>
      </w:r>
      <w:r w:rsidR="006743BA">
        <w:rPr>
          <w:rFonts w:ascii="Arial" w:hAnsi="Arial" w:cs="Arial"/>
          <w:sz w:val="24"/>
          <w:szCs w:val="24"/>
        </w:rPr>
        <w:t>?</w:t>
      </w:r>
      <w:r w:rsidRPr="00CB1957">
        <w:rPr>
          <w:rFonts w:ascii="Arial" w:hAnsi="Arial" w:cs="Arial"/>
          <w:sz w:val="24"/>
          <w:szCs w:val="24"/>
        </w:rPr>
        <w:t xml:space="preserve">” dedi. </w:t>
      </w:r>
    </w:p>
    <w:p w14:paraId="69E69138" w14:textId="77777777" w:rsidR="00746794" w:rsidRPr="00CB1957" w:rsidRDefault="00746794" w:rsidP="00746794">
      <w:pPr>
        <w:jc w:val="both"/>
        <w:rPr>
          <w:rFonts w:ascii="Arial" w:hAnsi="Arial" w:cs="Arial"/>
          <w:sz w:val="24"/>
          <w:szCs w:val="24"/>
        </w:rPr>
      </w:pPr>
      <w:r w:rsidRPr="00CB1957">
        <w:rPr>
          <w:rFonts w:ascii="Arial" w:hAnsi="Arial" w:cs="Arial"/>
          <w:b/>
          <w:bCs/>
          <w:sz w:val="24"/>
          <w:szCs w:val="24"/>
        </w:rPr>
        <w:t>17. Meslek Komitesi (Kooperatifler, Enerji Altyapı ve Hafriyatçılar) Meclis Üyesi Adnan BORAZANCIOĞLU, “</w:t>
      </w:r>
      <w:r w:rsidRPr="00CB1957">
        <w:rPr>
          <w:rFonts w:ascii="Arial" w:hAnsi="Arial" w:cs="Arial"/>
          <w:sz w:val="24"/>
          <w:szCs w:val="24"/>
        </w:rPr>
        <w:t xml:space="preserve">14 Eylül 2026’dan sonra dağıtım şirketleri ülke genelinde tesis kabul ediminde tüm yatırım sahasını inceleyecek insansız araçlar veya sepetli araçlar alınmasını istiyor. 1995’te çıkan bir kanuna göre alınan bu karar 30 yıldır uygulanmıyor ancak şimdi çıktı ve sadece yükleniciden isteniyor. Kamu hizmeti sunuluyor ancak maliyetler özel sektör yüklenicilerine bırakılıyor. Ancak bu bir kamu hizmeti ve ortak sorumlulukla ilerletilmelidir. </w:t>
      </w:r>
    </w:p>
    <w:p w14:paraId="4D5E0B67" w14:textId="77777777" w:rsidR="00746794" w:rsidRPr="00CB1957" w:rsidRDefault="00746794" w:rsidP="00746794">
      <w:pPr>
        <w:jc w:val="both"/>
        <w:rPr>
          <w:rFonts w:ascii="Arial" w:hAnsi="Arial" w:cs="Arial"/>
          <w:sz w:val="24"/>
          <w:szCs w:val="24"/>
        </w:rPr>
      </w:pPr>
      <w:r w:rsidRPr="00CB1957">
        <w:rPr>
          <w:rFonts w:ascii="Arial" w:hAnsi="Arial" w:cs="Arial"/>
          <w:sz w:val="24"/>
          <w:szCs w:val="24"/>
        </w:rPr>
        <w:t xml:space="preserve">Sonuçta ne tam kamu hizmeti ne de özel sektör mantığı. Her gün yeni bir düzenleme, uygulama ve yükümlülükle karşılaşıyoruz. Daha fazla sorumluluk alıyor ve karşılığında da daha yüksek maliyetlerle karşılaşıyor ve buna rağmen refahımız da giderek azalıyor. Herkes kendine bu işi yapmaya devam etmeli miyiz diye soruyor. Ancak asıl soru sahip olduğumuz kaynakları verimli kullanıyor muyuz? Mevzuat gerektiğinde hassasiyetle uygulanıyor ancak gerektiğinde de görmezden geliniyor. Sektörümüzün beklentisi ayrıcalık değil adil uygulamadır. Mevzuatın herkese aynı uygulanmasıdır. Maalesef eskiden desteklediğimiz özelleştirme mantığının hakkıyla olmadığını görüyoruz. </w:t>
      </w:r>
    </w:p>
    <w:p w14:paraId="236414B2" w14:textId="77777777" w:rsidR="00746794" w:rsidRPr="00CB1957" w:rsidRDefault="00746794" w:rsidP="00746794">
      <w:pPr>
        <w:jc w:val="both"/>
        <w:rPr>
          <w:rFonts w:ascii="Arial" w:hAnsi="Arial" w:cs="Arial"/>
          <w:sz w:val="24"/>
          <w:szCs w:val="24"/>
        </w:rPr>
      </w:pPr>
      <w:bookmarkStart w:id="2" w:name="_Hlk165123238"/>
      <w:bookmarkStart w:id="3" w:name="_Hlk167959382"/>
      <w:r w:rsidRPr="00CB1957">
        <w:rPr>
          <w:rFonts w:ascii="Arial" w:hAnsi="Arial" w:cs="Arial"/>
          <w:b/>
          <w:bCs/>
          <w:sz w:val="24"/>
          <w:szCs w:val="24"/>
        </w:rPr>
        <w:t>31. Meslek Komitesi (Bilişim ve Telekomünikasyon) Meclis Üyesi Behlül BAYRAK, “</w:t>
      </w:r>
      <w:bookmarkEnd w:id="2"/>
      <w:bookmarkEnd w:id="3"/>
      <w:r w:rsidRPr="00CB1957">
        <w:rPr>
          <w:rFonts w:ascii="Arial" w:hAnsi="Arial" w:cs="Arial"/>
          <w:sz w:val="24"/>
          <w:szCs w:val="24"/>
        </w:rPr>
        <w:t>Önceki meclis toplantımızda</w:t>
      </w:r>
      <w:r w:rsidRPr="00CB1957">
        <w:rPr>
          <w:rFonts w:ascii="Arial" w:hAnsi="Arial" w:cs="Arial"/>
          <w:b/>
          <w:bCs/>
          <w:sz w:val="24"/>
          <w:szCs w:val="24"/>
        </w:rPr>
        <w:t xml:space="preserve"> </w:t>
      </w:r>
      <w:r w:rsidRPr="00CB1957">
        <w:rPr>
          <w:rFonts w:ascii="Arial" w:hAnsi="Arial" w:cs="Arial"/>
          <w:sz w:val="24"/>
          <w:szCs w:val="24"/>
        </w:rPr>
        <w:t xml:space="preserve">Türk Telekom port sorununa dikkat çekmiş ve çağrıda bulunmuştuk. Komite olarak da üzerine gittik ve bu ay içinde olumlu bir çalışma başladı. Özel bir ekiple şehrimizde bu yaraya çare olunması adına işler yapıldı. </w:t>
      </w:r>
    </w:p>
    <w:p w14:paraId="517AC87B" w14:textId="77777777" w:rsidR="00746794" w:rsidRPr="00CB1957" w:rsidRDefault="00746794" w:rsidP="00746794">
      <w:pPr>
        <w:jc w:val="both"/>
        <w:rPr>
          <w:rFonts w:ascii="Arial" w:hAnsi="Arial" w:cs="Arial"/>
          <w:sz w:val="24"/>
          <w:szCs w:val="24"/>
        </w:rPr>
      </w:pPr>
      <w:r w:rsidRPr="00CB1957">
        <w:rPr>
          <w:rFonts w:ascii="Arial" w:hAnsi="Arial" w:cs="Arial"/>
          <w:sz w:val="24"/>
          <w:szCs w:val="24"/>
        </w:rPr>
        <w:t xml:space="preserve">Kentsel dönüşüm çalışmaları kapsamında yakında dükkanlarından taşınacak ticaret erbaplarımız olacak. Taşınacak işletmelerin taleplerini de komite olarak takip ediyoruz ve ilgili belediyelerimize iletiyoruz. Büyükşehir Belediyemiz de bu konuda yapıcı ve destekleyici çalışmalarda bulunuyor. Ticaret erbaplarımızın rekabeti bozan işletmelere yönelik taleplerini de komite olarak takip ediyoruz, mağduriyetlerini gidermeye </w:t>
      </w:r>
      <w:r w:rsidRPr="00CB1957">
        <w:rPr>
          <w:rFonts w:ascii="Arial" w:hAnsi="Arial" w:cs="Arial"/>
          <w:sz w:val="24"/>
          <w:szCs w:val="24"/>
        </w:rPr>
        <w:lastRenderedPageBreak/>
        <w:t>çalışıyoruz. Özellikle hem rekabeti bozan, piyasayı dengesizleştiren hem de tüketiciyi mağdur edenlere karşı sektörel birliğimizle hareket ediyoruz.” dedi.</w:t>
      </w:r>
    </w:p>
    <w:p w14:paraId="03207767" w14:textId="7E83FCAE" w:rsidR="00CD63A9" w:rsidRDefault="00CD63A9" w:rsidP="00602E3B">
      <w:pPr>
        <w:jc w:val="both"/>
        <w:rPr>
          <w:rFonts w:ascii="Arial" w:hAnsi="Arial" w:cs="Arial"/>
          <w:b/>
          <w:bCs/>
          <w:sz w:val="24"/>
          <w:szCs w:val="24"/>
        </w:rPr>
      </w:pPr>
      <w:r w:rsidRPr="00CB1957">
        <w:rPr>
          <w:rFonts w:ascii="Arial" w:hAnsi="Arial" w:cs="Arial"/>
          <w:b/>
          <w:bCs/>
          <w:sz w:val="24"/>
          <w:szCs w:val="24"/>
        </w:rPr>
        <w:t>Gündem Maddelerinin Müzakere edildiği toplantının “</w:t>
      </w:r>
      <w:r>
        <w:rPr>
          <w:rFonts w:ascii="Arial" w:hAnsi="Arial" w:cs="Arial"/>
          <w:b/>
          <w:bCs/>
          <w:sz w:val="24"/>
          <w:szCs w:val="24"/>
        </w:rPr>
        <w:t>Dilek ve Temenniler</w:t>
      </w:r>
      <w:r w:rsidRPr="00CB1957">
        <w:rPr>
          <w:rFonts w:ascii="Arial" w:hAnsi="Arial" w:cs="Arial"/>
          <w:b/>
          <w:bCs/>
          <w:sz w:val="24"/>
          <w:szCs w:val="24"/>
        </w:rPr>
        <w:t>” maddesinde söz alan;</w:t>
      </w:r>
    </w:p>
    <w:p w14:paraId="53B1D482" w14:textId="6CDD5C07" w:rsidR="00602E3B" w:rsidRPr="00CB1957" w:rsidRDefault="00602E3B" w:rsidP="00602E3B">
      <w:pPr>
        <w:jc w:val="both"/>
        <w:rPr>
          <w:rFonts w:ascii="Arial" w:hAnsi="Arial" w:cs="Arial"/>
          <w:b/>
          <w:bCs/>
          <w:sz w:val="24"/>
          <w:szCs w:val="24"/>
        </w:rPr>
      </w:pPr>
      <w:r w:rsidRPr="00CB1957">
        <w:rPr>
          <w:rFonts w:ascii="Arial" w:hAnsi="Arial" w:cs="Arial"/>
          <w:b/>
          <w:bCs/>
          <w:sz w:val="24"/>
          <w:szCs w:val="24"/>
        </w:rPr>
        <w:t>34. Meslek Komitesi (Müteahhitlik Faaliyetleri) Mensubu Meclis Başkan Yardımcısı Murat EKŞİ, “</w:t>
      </w:r>
      <w:r w:rsidRPr="00CB1957">
        <w:rPr>
          <w:rFonts w:ascii="Arial" w:hAnsi="Arial" w:cs="Arial"/>
          <w:sz w:val="24"/>
          <w:szCs w:val="24"/>
        </w:rPr>
        <w:t xml:space="preserve">Finansmana erişim ve sektörlerin kan kaybettiği gerçeğini 3 yıldır konuşuyoruz. OSB’lerde yatırım yapmak bugün arsa bedeli hariç metrekare başına 500 dolarları bulan maliyetler çıkıyor. Ülkede 3 yıldır seyreden ciddi sorunlar ve ekonomik kriz var. SOMİ OSB’de de iadeler var. Mevcutları doldurmakta ve işletmekte zorlanırken yenileri için neden bu kadar çabalıyoruz? Şehirde yapılan veya planları biten OSB’leri önce dolduralım, ekonomik gidişatı analiz edelim ve yeni OSB’leri öyle kuralım. Bu kadar iadelerin sebebi alınan yeni kurallar mı yoksa ekonomik sıkıntılar mı buna da bakalım? Kendimize sormamız gereken soru: Asıl nihai yatırımcıyı bulmadan OSB mi açıyoruz? </w:t>
      </w:r>
    </w:p>
    <w:p w14:paraId="683260C9" w14:textId="0942CA0D" w:rsidR="00602E3B" w:rsidRPr="00CB1957" w:rsidRDefault="00602E3B" w:rsidP="00602E3B">
      <w:pPr>
        <w:jc w:val="both"/>
        <w:rPr>
          <w:rFonts w:ascii="Arial" w:hAnsi="Arial" w:cs="Arial"/>
          <w:sz w:val="24"/>
          <w:szCs w:val="24"/>
        </w:rPr>
      </w:pPr>
      <w:r w:rsidRPr="00CB1957">
        <w:rPr>
          <w:rFonts w:ascii="Arial" w:hAnsi="Arial" w:cs="Arial"/>
          <w:sz w:val="24"/>
          <w:szCs w:val="24"/>
        </w:rPr>
        <w:t>Bu mecliste ertelenen 6. maddede konuşacağımız Odamız kampüsüne yapılacak model fabrika ve dijital dönüşüm merkezi içinde bulunduğumuz bu süreçte yapılmamalıdır. 80 gün sonra bir seçime gidiyoruz. Yeni dönemde bu mecliste bugün olan meclis üyesi arkadaşlarımızın bazıları olacak bazıları ise olmayacak. Bu projenin onayı 80 gün bekleyebilir</w:t>
      </w:r>
      <w:r w:rsidR="003F430F">
        <w:rPr>
          <w:rFonts w:ascii="Arial" w:hAnsi="Arial" w:cs="Arial"/>
          <w:sz w:val="24"/>
          <w:szCs w:val="24"/>
        </w:rPr>
        <w:t>. Çü</w:t>
      </w:r>
      <w:r w:rsidRPr="00CB1957">
        <w:rPr>
          <w:rFonts w:ascii="Arial" w:hAnsi="Arial" w:cs="Arial"/>
          <w:sz w:val="24"/>
          <w:szCs w:val="24"/>
        </w:rPr>
        <w:t>nkü onay verilirse sandığa haksızlık olur. Biz zaten bu model fabrika projesinin yapılmasını istiyoruz ancak inşaatı da en iyi ihtimalle 2 yıl sürecek. Bu sürece yeni meclisin karar vermesi gerekiyor. Seçimden sonra girişimlere başlanması daha uygun olacak.” dedi</w:t>
      </w:r>
    </w:p>
    <w:p w14:paraId="42C6C461" w14:textId="18F8B0BE" w:rsidR="00602E3B" w:rsidRPr="00CB1957" w:rsidRDefault="00602E3B" w:rsidP="00602E3B">
      <w:pPr>
        <w:jc w:val="both"/>
        <w:rPr>
          <w:rFonts w:ascii="Arial" w:hAnsi="Arial" w:cs="Arial"/>
          <w:sz w:val="24"/>
          <w:szCs w:val="24"/>
        </w:rPr>
      </w:pPr>
      <w:r w:rsidRPr="00CB1957">
        <w:rPr>
          <w:rFonts w:ascii="Arial" w:hAnsi="Arial" w:cs="Arial"/>
          <w:b/>
          <w:bCs/>
          <w:sz w:val="24"/>
          <w:szCs w:val="24"/>
        </w:rPr>
        <w:t>33. Meslek Komitesi (Makine ve Otomasyon Sistemleri Üreticileri) Meclis Üyesi Günay GÜNEŞ, “</w:t>
      </w:r>
      <w:r w:rsidRPr="00CB1957">
        <w:rPr>
          <w:rFonts w:ascii="Arial" w:hAnsi="Arial" w:cs="Arial"/>
          <w:sz w:val="24"/>
          <w:szCs w:val="24"/>
        </w:rPr>
        <w:t xml:space="preserve">6. madde görüşülmesinin ertelenmesi doğru bir karar değil. Bunun yanında OSB’lerle ilgili sorulara da cevap verilip net bir şekilde bu mecliste konuşulması gerekiyor. Kişilerin projesi olmaz; kurumun ve ilin projesi olması, vizyonu olması lazım. Kurumsallık kişiyle değil sistemle yürür.” dedi. </w:t>
      </w:r>
    </w:p>
    <w:p w14:paraId="7B165C58" w14:textId="77777777" w:rsidR="00602E3B" w:rsidRPr="00CB1957" w:rsidRDefault="00602E3B" w:rsidP="00602E3B">
      <w:pPr>
        <w:jc w:val="both"/>
        <w:rPr>
          <w:rFonts w:ascii="Arial" w:hAnsi="Arial" w:cs="Arial"/>
          <w:b/>
          <w:bCs/>
          <w:sz w:val="24"/>
          <w:szCs w:val="24"/>
        </w:rPr>
      </w:pPr>
      <w:r w:rsidRPr="00CB1957">
        <w:rPr>
          <w:rFonts w:ascii="Arial" w:hAnsi="Arial" w:cs="Arial"/>
          <w:b/>
          <w:bCs/>
          <w:sz w:val="24"/>
          <w:szCs w:val="24"/>
        </w:rPr>
        <w:t>7. Meslek Komitesi (Isıtma, Soğutma ve Mekanik Tesisatçılar) Meclis Üyesi Emrah TETİK “</w:t>
      </w:r>
      <w:r w:rsidRPr="00CB1957">
        <w:rPr>
          <w:rFonts w:ascii="Arial" w:hAnsi="Arial" w:cs="Arial"/>
          <w:sz w:val="24"/>
          <w:szCs w:val="24"/>
        </w:rPr>
        <w:t>Komite olarak göreve geldiğimiz günden beri, tesisatçılar çarşısı adı altında bir projemiz vardı. Bunu birçok kez gündeme getirdik. Yönetimle de görüştük ve bize arsayı alabileceğimizi, bir kooperatif kurabileceğimiz yönünde telkinlerde bulunuldu. Bununla da destekleneceğimiz bize söylendi. Biz ticaret ve hizmet sektöründe olan insanlarız. Bu odanın 20 bin üyesi var diyoruz. Sanayicilerin taleplerine ciddiyetle bakılırken bizim hizmet sektörü taleplerimizin taleplerine neden kooperatif kurabilirsiniz deniyor. STB hizmet binası açılışında Büyükşehir Belediye Başkanımız 2 bin dükkanlı bir projeden bahsetti ve biz burada olabilecek miyiz? Yoksa kendimiz mi koşturacağız?</w:t>
      </w:r>
    </w:p>
    <w:p w14:paraId="23E18FA9" w14:textId="77777777" w:rsidR="00602E3B" w:rsidRPr="00CB1957" w:rsidRDefault="00602E3B" w:rsidP="00602E3B">
      <w:pPr>
        <w:jc w:val="both"/>
        <w:rPr>
          <w:rFonts w:ascii="Arial" w:hAnsi="Arial" w:cs="Arial"/>
          <w:sz w:val="24"/>
          <w:szCs w:val="24"/>
        </w:rPr>
      </w:pPr>
      <w:r w:rsidRPr="00CB1957">
        <w:rPr>
          <w:rFonts w:ascii="Arial" w:hAnsi="Arial" w:cs="Arial"/>
          <w:sz w:val="24"/>
          <w:szCs w:val="24"/>
        </w:rPr>
        <w:t xml:space="preserve">Bizim sektör temsilcileri olarak milyonlarca liralık sözleşmelerimiz oluyor. Ancak Depolama alanımız olmadığı için başka firmalarda, üretici firmalarda depolanıyor. Milyonlarca liralık malzememiz tanımadığımız yerlerde bekliyor. Bu konuda ciddi bir talep var. OSB’lerden yer alacak gücü olmayan ancak ciddi bir yer ihtiyacı olan </w:t>
      </w:r>
      <w:r w:rsidRPr="00CB1957">
        <w:rPr>
          <w:rFonts w:ascii="Arial" w:hAnsi="Arial" w:cs="Arial"/>
          <w:sz w:val="24"/>
          <w:szCs w:val="24"/>
        </w:rPr>
        <w:lastRenderedPageBreak/>
        <w:t xml:space="preserve">üyelerimiz var. Her alanda hizmet veren bir sektörüz. Yeni dönemde OSB’lerden ziyade şehrin ihtiyaçları için çabalanmalıdır.” dedi. </w:t>
      </w:r>
    </w:p>
    <w:p w14:paraId="49F25769" w14:textId="5EBF99A3" w:rsidR="002E220E" w:rsidRPr="00CB1957" w:rsidRDefault="002E220E" w:rsidP="002E220E">
      <w:pPr>
        <w:jc w:val="both"/>
        <w:rPr>
          <w:rFonts w:ascii="Arial" w:hAnsi="Arial" w:cs="Arial"/>
          <w:sz w:val="24"/>
          <w:szCs w:val="24"/>
        </w:rPr>
      </w:pPr>
      <w:r w:rsidRPr="00CB1957">
        <w:rPr>
          <w:rFonts w:ascii="Arial" w:hAnsi="Arial" w:cs="Arial"/>
          <w:b/>
          <w:bCs/>
          <w:sz w:val="24"/>
          <w:szCs w:val="24"/>
        </w:rPr>
        <w:t>31. Meslek Komitesi (Bilişim ve Telekomünikasyon) Meclis Üyesi Behlül BAYRAK, “</w:t>
      </w:r>
      <w:r w:rsidRPr="00CB1957">
        <w:rPr>
          <w:rFonts w:ascii="Arial" w:hAnsi="Arial" w:cs="Arial"/>
          <w:sz w:val="24"/>
          <w:szCs w:val="24"/>
        </w:rPr>
        <w:t>Şehrimizde KÜLTÜR YOLU FESTİVALİ gibi çok önemli bir organizasyon gerçekleşti. Şehrimizin tanıtımı için çok kıymetliydi ve emeği geçenlere teşekkür ediyorum. Bununla birlikte ticaret için de çok güzel çalışmalar devam ediyor. Uzun Çarşımız son çalışmalarla güzel bir kimliğe büründü ve turistik bir anlam kazandı. Hizmet sektörü çok gelişti. O bölgede kepenklerin rengini değiştirmeyen dükkanlar da değişimle anlam kazandı. Dün Çark Caddesi'</w:t>
      </w:r>
      <w:r w:rsidR="00C51FD8" w:rsidRPr="00CB1957">
        <w:rPr>
          <w:rFonts w:ascii="Arial" w:hAnsi="Arial" w:cs="Arial"/>
          <w:sz w:val="24"/>
          <w:szCs w:val="24"/>
        </w:rPr>
        <w:t>n</w:t>
      </w:r>
      <w:r w:rsidRPr="00CB1957">
        <w:rPr>
          <w:rFonts w:ascii="Arial" w:hAnsi="Arial" w:cs="Arial"/>
          <w:sz w:val="24"/>
          <w:szCs w:val="24"/>
        </w:rPr>
        <w:t xml:space="preserve">e Ticaret İl Müdürlüğü </w:t>
      </w:r>
      <w:r w:rsidR="00EB69FC" w:rsidRPr="00CB1957">
        <w:rPr>
          <w:rFonts w:ascii="Arial" w:hAnsi="Arial" w:cs="Arial"/>
          <w:sz w:val="24"/>
          <w:szCs w:val="24"/>
        </w:rPr>
        <w:t>ile</w:t>
      </w:r>
      <w:r w:rsidRPr="00CB1957">
        <w:rPr>
          <w:rFonts w:ascii="Arial" w:hAnsi="Arial" w:cs="Arial"/>
          <w:sz w:val="24"/>
          <w:szCs w:val="24"/>
        </w:rPr>
        <w:t xml:space="preserve"> fiyat etiketlerinin nasıl yapılacağına yönelik broşürler dağıttık. Tüm Sakaryalı hemşehrilerimizden ricamız alışverişlerimizi şehirdeki ticaret erbaplarından yapalım.” dedi. </w:t>
      </w:r>
    </w:p>
    <w:p w14:paraId="7D7651CF" w14:textId="77777777" w:rsidR="00CB1957" w:rsidRPr="00CB1957" w:rsidRDefault="00CB1957" w:rsidP="00CB1957">
      <w:pPr>
        <w:jc w:val="both"/>
        <w:rPr>
          <w:rFonts w:ascii="Arial" w:hAnsi="Arial" w:cs="Arial"/>
          <w:sz w:val="24"/>
          <w:szCs w:val="24"/>
        </w:rPr>
      </w:pPr>
      <w:bookmarkStart w:id="4" w:name="_Hlk167960276"/>
      <w:r w:rsidRPr="00CB1957">
        <w:rPr>
          <w:rFonts w:ascii="Arial" w:hAnsi="Arial" w:cs="Arial"/>
          <w:b/>
          <w:bCs/>
          <w:sz w:val="24"/>
          <w:szCs w:val="24"/>
        </w:rPr>
        <w:t>29. Meslek Komitesi (Eğitim ve Öğretim Faaliyetleri) Meclis Üyesi Mustafa YILDIRIM, “</w:t>
      </w:r>
      <w:bookmarkEnd w:id="4"/>
      <w:r w:rsidRPr="00CB1957">
        <w:rPr>
          <w:rFonts w:ascii="Arial" w:hAnsi="Arial" w:cs="Arial"/>
          <w:sz w:val="24"/>
          <w:szCs w:val="24"/>
        </w:rPr>
        <w:t>Türkiye su fakiri bir ülke. Bilinçsiz sulama maalesef devam ediyor. Şehrimizde ve ülkemizde bu konuda ciddi bir kampanya, bilinçlenme çalışması yapılması gerekiyor.</w:t>
      </w:r>
    </w:p>
    <w:p w14:paraId="3F2D6E95" w14:textId="77777777" w:rsidR="00CB1957" w:rsidRPr="00CB1957" w:rsidRDefault="00CB1957" w:rsidP="00CB1957">
      <w:pPr>
        <w:jc w:val="both"/>
        <w:rPr>
          <w:rFonts w:ascii="Arial" w:hAnsi="Arial" w:cs="Arial"/>
          <w:sz w:val="24"/>
          <w:szCs w:val="24"/>
        </w:rPr>
      </w:pPr>
      <w:r w:rsidRPr="00CB1957">
        <w:rPr>
          <w:rFonts w:ascii="Arial" w:hAnsi="Arial" w:cs="Arial"/>
          <w:sz w:val="24"/>
          <w:szCs w:val="24"/>
        </w:rPr>
        <w:t>Bugün OSB’lerle ilgili yerel medyada dikkat çekici bir ilan paylaşıldı OSB içindeki arazi ilan sitelerinde bir bedelle satışa çıkarılmış. Bu arazi takasa açık ve sadece arsa için kurulan bir şirket üzerinden satış yapılacağı yazılmış. Yatırım için firmaların alması gereken OSB içindeki bir arsayı almak için kurulan bir şirketin geçmişine hiç bakılmadı mı? Yatırım yapacağı kesinleşmeden mi arsa tahsis ediliyor?” diye konuştu.</w:t>
      </w:r>
    </w:p>
    <w:p w14:paraId="0B4C6EEE" w14:textId="77777777" w:rsidR="00CB1957" w:rsidRDefault="00CB1957" w:rsidP="00CB1957">
      <w:pPr>
        <w:jc w:val="both"/>
        <w:rPr>
          <w:rFonts w:ascii="Arial" w:hAnsi="Arial" w:cs="Arial"/>
          <w:sz w:val="24"/>
          <w:szCs w:val="24"/>
        </w:rPr>
      </w:pPr>
      <w:bookmarkStart w:id="5" w:name="_Hlk160116460"/>
      <w:r w:rsidRPr="00CB1957">
        <w:rPr>
          <w:rFonts w:ascii="Arial" w:hAnsi="Arial" w:cs="Arial"/>
          <w:b/>
          <w:bCs/>
          <w:sz w:val="24"/>
          <w:szCs w:val="24"/>
        </w:rPr>
        <w:t>7. Meslek Komitesi (Isıtma, Soğutma ve Mekanik Tesisatçılar) Meclis Üyesi Adem BİLGEN, “</w:t>
      </w:r>
      <w:bookmarkEnd w:id="5"/>
      <w:r w:rsidRPr="00CB1957">
        <w:rPr>
          <w:rFonts w:ascii="Arial" w:hAnsi="Arial" w:cs="Arial"/>
          <w:sz w:val="24"/>
          <w:szCs w:val="24"/>
        </w:rPr>
        <w:t>Maalesef</w:t>
      </w:r>
      <w:r w:rsidRPr="00CB1957">
        <w:rPr>
          <w:rFonts w:ascii="Arial" w:hAnsi="Arial" w:cs="Arial"/>
          <w:b/>
          <w:bCs/>
          <w:sz w:val="24"/>
          <w:szCs w:val="24"/>
        </w:rPr>
        <w:t xml:space="preserve"> </w:t>
      </w:r>
      <w:r w:rsidRPr="00CB1957">
        <w:rPr>
          <w:rFonts w:ascii="Arial" w:hAnsi="Arial" w:cs="Arial"/>
          <w:sz w:val="24"/>
          <w:szCs w:val="24"/>
        </w:rPr>
        <w:t>bu tarz yatırımcıların OSB’de olmaması gerekiyor. Tesisatçılar çarşısı projesinin üzerine düşülmesi gerekiyor. Sektör olarak buna İhtiyacımız var. Aynı zamanda lojistik açıdan da önemli bir yerde olmasını arzu ediyor ve çalışıyoruz.” diye konuştu.</w:t>
      </w:r>
    </w:p>
    <w:p w14:paraId="5F845E01" w14:textId="231E2BA6" w:rsidR="004E5D76" w:rsidRDefault="004E5D76" w:rsidP="00CB1957">
      <w:pPr>
        <w:jc w:val="both"/>
        <w:rPr>
          <w:rFonts w:ascii="Arial" w:hAnsi="Arial" w:cs="Arial"/>
          <w:sz w:val="24"/>
          <w:szCs w:val="24"/>
        </w:rPr>
      </w:pPr>
      <w:r w:rsidRPr="003F430F">
        <w:rPr>
          <w:rFonts w:ascii="Arial" w:hAnsi="Arial" w:cs="Arial"/>
          <w:b/>
          <w:bCs/>
          <w:sz w:val="24"/>
          <w:szCs w:val="24"/>
        </w:rPr>
        <w:t>Toplantı</w:t>
      </w:r>
      <w:r w:rsidR="00103A09">
        <w:rPr>
          <w:rFonts w:ascii="Arial" w:hAnsi="Arial" w:cs="Arial"/>
          <w:b/>
          <w:bCs/>
          <w:sz w:val="24"/>
          <w:szCs w:val="24"/>
        </w:rPr>
        <w:t xml:space="preserve">da </w:t>
      </w:r>
      <w:r w:rsidRPr="003F430F">
        <w:rPr>
          <w:rFonts w:ascii="Arial" w:hAnsi="Arial" w:cs="Arial"/>
          <w:b/>
          <w:bCs/>
          <w:sz w:val="24"/>
          <w:szCs w:val="24"/>
        </w:rPr>
        <w:t xml:space="preserve">meclis üyelerinin görüş, öneri ve değerlendirmelerine cevap veren Yönetim Kurulu Başkan Vekili </w:t>
      </w:r>
      <w:r w:rsidR="00285392" w:rsidRPr="003F430F">
        <w:rPr>
          <w:rFonts w:ascii="Arial" w:hAnsi="Arial" w:cs="Arial"/>
          <w:b/>
          <w:bCs/>
          <w:sz w:val="24"/>
          <w:szCs w:val="24"/>
        </w:rPr>
        <w:t>Gökhan Tiryaki, özetle şunları dile getirdi</w:t>
      </w:r>
      <w:r w:rsidR="00285392">
        <w:rPr>
          <w:rFonts w:ascii="Arial" w:hAnsi="Arial" w:cs="Arial"/>
          <w:sz w:val="24"/>
          <w:szCs w:val="24"/>
        </w:rPr>
        <w:t>: “</w:t>
      </w:r>
    </w:p>
    <w:p w14:paraId="68C4F557" w14:textId="6C040326" w:rsidR="00285392" w:rsidRDefault="00285392" w:rsidP="00285392">
      <w:pPr>
        <w:jc w:val="both"/>
        <w:rPr>
          <w:rFonts w:ascii="Arial" w:hAnsi="Arial" w:cs="Arial"/>
          <w:sz w:val="24"/>
          <w:szCs w:val="24"/>
        </w:rPr>
      </w:pPr>
      <w:r w:rsidRPr="00285392">
        <w:rPr>
          <w:rFonts w:ascii="Arial" w:hAnsi="Arial" w:cs="Arial"/>
          <w:sz w:val="24"/>
          <w:szCs w:val="24"/>
        </w:rPr>
        <w:t>Bir OSB’nin kurulması Türkiye’de bir 15 yıl kadar sürüyor. Karar veren mercinin en başı Sanayi Bakanlığı ile Tarım Bakanlığı. Bakanlıklar 15 yıl sonrasını planlıyorlar. Talepleri de bakanlık planlıyor.  Valilik makamı yeni kurulan OSB’lerde bütün müteşebbislerin başı. Biz talep eden taraftayız. Bunları da göz önünde bulundurarak OSB’de görev yapan arkadaşlarımızı eleştirirken daha hafif olunması gerekiyor. İçinde bulunduğumuz ekonomik sıkıntının iki yıl sonra ne hale gelecek bilmiyoruz. Türkiye’den binlerce OSB talebi geliyor bakanlıklara. Bu talep az olabilir, stratejik olabilir. Bunun kararını bakanlık veriyor.  Biz talepleri yönetiyoruz. İçinde bulunduğumuz zamanı 6 ay veya 2 yıl ile kıyaslamak doğru olmayabilir</w:t>
      </w:r>
      <w:r w:rsidR="003F430F">
        <w:rPr>
          <w:rFonts w:ascii="Arial" w:hAnsi="Arial" w:cs="Arial"/>
          <w:sz w:val="24"/>
          <w:szCs w:val="24"/>
        </w:rPr>
        <w:t>.</w:t>
      </w:r>
      <w:r w:rsidRPr="00285392">
        <w:rPr>
          <w:rFonts w:ascii="Arial" w:hAnsi="Arial" w:cs="Arial"/>
          <w:sz w:val="24"/>
          <w:szCs w:val="24"/>
        </w:rPr>
        <w:t xml:space="preserve"> </w:t>
      </w:r>
    </w:p>
    <w:p w14:paraId="315F3CD5" w14:textId="35781842" w:rsidR="00285392" w:rsidRPr="00285392" w:rsidRDefault="00285392" w:rsidP="00285392">
      <w:pPr>
        <w:jc w:val="both"/>
        <w:rPr>
          <w:rFonts w:ascii="Arial" w:hAnsi="Arial" w:cs="Arial"/>
          <w:sz w:val="24"/>
          <w:szCs w:val="24"/>
        </w:rPr>
      </w:pPr>
      <w:r w:rsidRPr="00285392">
        <w:rPr>
          <w:rFonts w:ascii="Arial" w:hAnsi="Arial" w:cs="Arial"/>
          <w:sz w:val="24"/>
          <w:szCs w:val="24"/>
        </w:rPr>
        <w:t xml:space="preserve">OSB projelerinin ana amacı üretim ve ihracat. İhracat yapan firmaların en başta OSB’lerde bulunması, ondan sonra da nitelikli üretim getirisi, nitelikli istihdam gibi şartlara göre firmalar incelenmesi gerekiyor. Şu an hangi firmaların hangi OSB’de olacağına </w:t>
      </w:r>
      <w:r w:rsidR="003F430F">
        <w:rPr>
          <w:rFonts w:ascii="Arial" w:hAnsi="Arial" w:cs="Arial"/>
          <w:sz w:val="24"/>
          <w:szCs w:val="24"/>
        </w:rPr>
        <w:t>tamamen</w:t>
      </w:r>
      <w:r w:rsidRPr="00285392">
        <w:rPr>
          <w:rFonts w:ascii="Arial" w:hAnsi="Arial" w:cs="Arial"/>
          <w:sz w:val="24"/>
          <w:szCs w:val="24"/>
        </w:rPr>
        <w:t xml:space="preserve"> bakanlık karar veriyor. Yüzde 51 bile ortaklık alsanız şirkete</w:t>
      </w:r>
      <w:r w:rsidR="003F430F">
        <w:rPr>
          <w:rFonts w:ascii="Arial" w:hAnsi="Arial" w:cs="Arial"/>
          <w:sz w:val="24"/>
          <w:szCs w:val="24"/>
        </w:rPr>
        <w:t>,</w:t>
      </w:r>
      <w:r w:rsidRPr="00285392">
        <w:rPr>
          <w:rFonts w:ascii="Arial" w:hAnsi="Arial" w:cs="Arial"/>
          <w:sz w:val="24"/>
          <w:szCs w:val="24"/>
        </w:rPr>
        <w:t xml:space="preserve"> o </w:t>
      </w:r>
      <w:r w:rsidRPr="00285392">
        <w:rPr>
          <w:rFonts w:ascii="Arial" w:hAnsi="Arial" w:cs="Arial"/>
          <w:sz w:val="24"/>
          <w:szCs w:val="24"/>
        </w:rPr>
        <w:lastRenderedPageBreak/>
        <w:t xml:space="preserve">şirketin hak sahibi olduğu yeri geri iade etmek zorundasınız. Bundan önce ek3 dediğimiz şey ile yani arazide daha önce arsası olan şirketlerin yer alma hakkı vardı. Diğeri de derneğe ya da OSB’ye yapılan başvurular. Bu bahsettiğiniz firma ek3’ten gelen bir firmaymış. Bununla alakalı da OSB gerekli çalışmaları yapıyor. </w:t>
      </w:r>
    </w:p>
    <w:p w14:paraId="6705039D" w14:textId="2087AF8F" w:rsidR="00285392" w:rsidRPr="00285392" w:rsidRDefault="00285392" w:rsidP="00285392">
      <w:pPr>
        <w:jc w:val="both"/>
        <w:rPr>
          <w:rFonts w:ascii="Arial" w:hAnsi="Arial" w:cs="Arial"/>
          <w:sz w:val="24"/>
          <w:szCs w:val="24"/>
        </w:rPr>
      </w:pPr>
      <w:r w:rsidRPr="00285392">
        <w:rPr>
          <w:rFonts w:ascii="Arial" w:hAnsi="Arial" w:cs="Arial"/>
          <w:sz w:val="24"/>
          <w:szCs w:val="24"/>
        </w:rPr>
        <w:t xml:space="preserve">26. Meslek Komitemize de “Yarına yön ver” projesiyle alakalı teşekkür ediyorum. Bunu Akgün başkan özellikle destekledi. Diğer taleplerin gerçekleşmemesinin sebebi seçime yakın olması değildir. 6. Maddede model fabrika içerisinde birçok eğitim dalı var. Biz bunların bir kısmını sponsorlarla yapacağımız için o planın içerisinde 26. Komitenin talepleriyle alakalı tanıtım filminde aktaracağımız konular vardı. Bu projeyi </w:t>
      </w:r>
      <w:r w:rsidR="00660849">
        <w:rPr>
          <w:rFonts w:ascii="Arial" w:hAnsi="Arial" w:cs="Arial"/>
          <w:sz w:val="24"/>
          <w:szCs w:val="24"/>
        </w:rPr>
        <w:t>ertelemiyoruz. Çalışmalarımız devam ediyor. Çünkü kurumlarda süreklilik esastır.</w:t>
      </w:r>
      <w:r w:rsidRPr="00285392">
        <w:rPr>
          <w:rFonts w:ascii="Arial" w:hAnsi="Arial" w:cs="Arial"/>
          <w:sz w:val="24"/>
          <w:szCs w:val="24"/>
        </w:rPr>
        <w:t xml:space="preserve"> Her zaman desteklediğimiz bir projedir. </w:t>
      </w:r>
    </w:p>
    <w:p w14:paraId="21196A93" w14:textId="2C3856A3" w:rsidR="00660849" w:rsidRPr="00660849" w:rsidRDefault="00660849" w:rsidP="00660849">
      <w:pPr>
        <w:jc w:val="both"/>
        <w:rPr>
          <w:rFonts w:ascii="Arial" w:hAnsi="Arial" w:cs="Arial"/>
          <w:sz w:val="24"/>
          <w:szCs w:val="24"/>
        </w:rPr>
      </w:pPr>
      <w:r w:rsidRPr="00660849">
        <w:rPr>
          <w:rFonts w:ascii="Arial" w:hAnsi="Arial" w:cs="Arial"/>
          <w:sz w:val="24"/>
          <w:szCs w:val="24"/>
        </w:rPr>
        <w:t>Seçimlerle ilgili odamızda yıllardır oturmuş bir kurumsal yapı var. Akgün Başkanımızın 20 bin üyemizle görüşmesi de görevinin doğal bir parçasıdır. Hem Oda Başkanı olup hem de yeniden aday olan bir kişinin üyelerle görüşmesini "destek isteyemez, iletişim kuramaz" şeklinde değerlendirmek demokrasi açısından doğru olmaz. Biz bu sürecin kişisel tartışmalar ya da itibar zedeleyici söylemler üzerinden değil, karşılıklı saygı içerisinde yürütülmesini istiyoruz. Sonuçta seçim biter ama biz yine aynı çatı altında birlikte çalışmaya devam edeceğiz.</w:t>
      </w:r>
    </w:p>
    <w:p w14:paraId="75CF1333" w14:textId="027060A5" w:rsidR="00660849" w:rsidRPr="00660849" w:rsidRDefault="00660849" w:rsidP="00660849">
      <w:pPr>
        <w:jc w:val="both"/>
        <w:rPr>
          <w:rFonts w:ascii="Arial" w:hAnsi="Arial" w:cs="Arial"/>
          <w:sz w:val="24"/>
          <w:szCs w:val="24"/>
        </w:rPr>
      </w:pPr>
      <w:r>
        <w:rPr>
          <w:rFonts w:ascii="Arial" w:hAnsi="Arial" w:cs="Arial"/>
          <w:sz w:val="24"/>
          <w:szCs w:val="24"/>
        </w:rPr>
        <w:t xml:space="preserve">6. </w:t>
      </w:r>
      <w:r w:rsidRPr="00660849">
        <w:rPr>
          <w:rFonts w:ascii="Arial" w:hAnsi="Arial" w:cs="Arial"/>
          <w:sz w:val="24"/>
          <w:szCs w:val="24"/>
        </w:rPr>
        <w:t xml:space="preserve">maddeyle ilgili erteleme önerimizi kabul eden meclis üyelerimize teşekkür ediyorum. Kurumlar ve sponsorlarla </w:t>
      </w:r>
      <w:r>
        <w:rPr>
          <w:rFonts w:ascii="Arial" w:hAnsi="Arial" w:cs="Arial"/>
          <w:sz w:val="24"/>
          <w:szCs w:val="24"/>
        </w:rPr>
        <w:t>iş birliği sürecinin bü</w:t>
      </w:r>
      <w:r w:rsidRPr="00660849">
        <w:rPr>
          <w:rFonts w:ascii="Arial" w:hAnsi="Arial" w:cs="Arial"/>
          <w:sz w:val="24"/>
          <w:szCs w:val="24"/>
        </w:rPr>
        <w:t>yük bölümünü Akgün Başkanımız koordine ettiği için, bu konunun kendisinin de bulunduğu bir toplantıda değerlendirilmesinin daha doğru olacağını düşündük.</w:t>
      </w:r>
    </w:p>
    <w:p w14:paraId="0EBFB205" w14:textId="6A1BD66F" w:rsidR="00602E3B" w:rsidRPr="00CB1957" w:rsidRDefault="00660849" w:rsidP="00660849">
      <w:pPr>
        <w:jc w:val="both"/>
        <w:rPr>
          <w:rFonts w:ascii="Arial" w:hAnsi="Arial" w:cs="Arial"/>
          <w:sz w:val="24"/>
          <w:szCs w:val="24"/>
        </w:rPr>
      </w:pPr>
      <w:r w:rsidRPr="00660849">
        <w:rPr>
          <w:rFonts w:ascii="Arial" w:hAnsi="Arial" w:cs="Arial"/>
          <w:sz w:val="24"/>
          <w:szCs w:val="24"/>
        </w:rPr>
        <w:t xml:space="preserve">Komitelerimizin planlı sanayi alanı talepleriyle ilgili de yoğun bir çalışma yürütüyoruz. Akgün Başkanımız bu konuda Büyükşehir Belediye Başkanımızla </w:t>
      </w:r>
      <w:r w:rsidR="001068B2">
        <w:rPr>
          <w:rFonts w:ascii="Arial" w:hAnsi="Arial" w:cs="Arial"/>
          <w:sz w:val="24"/>
          <w:szCs w:val="24"/>
        </w:rPr>
        <w:t>sürekli iletişim halinde.</w:t>
      </w:r>
      <w:r w:rsidRPr="00660849">
        <w:rPr>
          <w:rFonts w:ascii="Arial" w:hAnsi="Arial" w:cs="Arial"/>
          <w:sz w:val="24"/>
          <w:szCs w:val="24"/>
        </w:rPr>
        <w:t xml:space="preserve"> Özellikle küçük sanayi sitelerine yönelik yürüyen süreçlerin sağlayacağı avantajlardan da faydalanarak farklı sektörlerden gelen taleplere çözüm üretmeye çalışıyoruz. Bu konuda üyelerimiz müsterih olsun. Süreci yakından takip ediyor, çalışmalarımızı kararlılıkla sürdürüyoruz.</w:t>
      </w:r>
      <w:r w:rsidR="00392527">
        <w:rPr>
          <w:rFonts w:ascii="Arial" w:hAnsi="Arial" w:cs="Arial"/>
          <w:sz w:val="24"/>
          <w:szCs w:val="24"/>
        </w:rPr>
        <w:t>” dedi.</w:t>
      </w:r>
    </w:p>
    <w:sectPr w:rsidR="00602E3B" w:rsidRPr="00CB1957">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DA3CA5" w14:textId="77777777" w:rsidR="00DC191B" w:rsidRDefault="00DC191B" w:rsidP="00BF01A9">
      <w:pPr>
        <w:spacing w:after="0" w:line="240" w:lineRule="auto"/>
      </w:pPr>
      <w:r>
        <w:separator/>
      </w:r>
    </w:p>
  </w:endnote>
  <w:endnote w:type="continuationSeparator" w:id="0">
    <w:p w14:paraId="374598F8" w14:textId="77777777" w:rsidR="00DC191B" w:rsidRDefault="00DC191B" w:rsidP="00BF01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723AE2" w14:textId="77777777" w:rsidR="00DC191B" w:rsidRDefault="00DC191B" w:rsidP="00BF01A9">
      <w:pPr>
        <w:spacing w:after="0" w:line="240" w:lineRule="auto"/>
      </w:pPr>
      <w:r>
        <w:separator/>
      </w:r>
    </w:p>
  </w:footnote>
  <w:footnote w:type="continuationSeparator" w:id="0">
    <w:p w14:paraId="31029B22" w14:textId="77777777" w:rsidR="00DC191B" w:rsidRDefault="00DC191B" w:rsidP="00BF01A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AEABE4" w14:textId="30455EB7" w:rsidR="00BF01A9" w:rsidRDefault="00BF01A9">
    <w:pPr>
      <w:pStyle w:val="stBilgi"/>
    </w:pPr>
    <w:r>
      <w:rPr>
        <w:noProof/>
      </w:rPr>
      <w:drawing>
        <wp:anchor distT="0" distB="0" distL="114300" distR="114300" simplePos="0" relativeHeight="251658240" behindDoc="0" locked="0" layoutInCell="1" allowOverlap="1" wp14:anchorId="704F5696" wp14:editId="5D5A373A">
          <wp:simplePos x="0" y="0"/>
          <wp:positionH relativeFrom="column">
            <wp:posOffset>-915035</wp:posOffset>
          </wp:positionH>
          <wp:positionV relativeFrom="paragraph">
            <wp:posOffset>-487680</wp:posOffset>
          </wp:positionV>
          <wp:extent cx="7604760" cy="1089660"/>
          <wp:effectExtent l="0" t="0" r="0" b="0"/>
          <wp:wrapTopAndBottom/>
          <wp:docPr id="112714597" name="Resim 1" descr="metin, ekran görüntüsü, yazı tipi, meneviş mavisi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714597" name="Resim 1" descr="metin, ekran görüntüsü, yazı tipi, meneviş mavisi içeren bir resim&#10;&#10;Yapay zeka tarafından oluşturulmuş içerik yanlış olabilir."/>
                  <pic:cNvPicPr/>
                </pic:nvPicPr>
                <pic:blipFill>
                  <a:blip r:embed="rId1">
                    <a:extLst>
                      <a:ext uri="{28A0092B-C50C-407E-A947-70E740481C1C}">
                        <a14:useLocalDpi xmlns:a14="http://schemas.microsoft.com/office/drawing/2010/main" val="0"/>
                      </a:ext>
                    </a:extLst>
                  </a:blip>
                  <a:stretch>
                    <a:fillRect/>
                  </a:stretch>
                </pic:blipFill>
                <pic:spPr>
                  <a:xfrm>
                    <a:off x="0" y="0"/>
                    <a:ext cx="7604760" cy="1089660"/>
                  </a:xfrm>
                  <a:prstGeom prst="rect">
                    <a:avLst/>
                  </a:prstGeom>
                </pic:spPr>
              </pic:pic>
            </a:graphicData>
          </a:graphic>
          <wp14:sizeRelH relativeFrom="margin">
            <wp14:pctWidth>0</wp14:pctWidth>
          </wp14:sizeRelH>
          <wp14:sizeRelV relativeFrom="margin">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2278"/>
    <w:rsid w:val="00012B40"/>
    <w:rsid w:val="0003632B"/>
    <w:rsid w:val="000461CC"/>
    <w:rsid w:val="00062287"/>
    <w:rsid w:val="000D775D"/>
    <w:rsid w:val="000F4D4E"/>
    <w:rsid w:val="00103A09"/>
    <w:rsid w:val="001068B2"/>
    <w:rsid w:val="00127424"/>
    <w:rsid w:val="00205CBA"/>
    <w:rsid w:val="002448C5"/>
    <w:rsid w:val="00285392"/>
    <w:rsid w:val="002873BF"/>
    <w:rsid w:val="0029589B"/>
    <w:rsid w:val="002C0047"/>
    <w:rsid w:val="002E220E"/>
    <w:rsid w:val="002E518D"/>
    <w:rsid w:val="00300B02"/>
    <w:rsid w:val="003069C1"/>
    <w:rsid w:val="003363D5"/>
    <w:rsid w:val="0034517B"/>
    <w:rsid w:val="00351131"/>
    <w:rsid w:val="00357B3B"/>
    <w:rsid w:val="00382621"/>
    <w:rsid w:val="00384C71"/>
    <w:rsid w:val="0039114B"/>
    <w:rsid w:val="00392527"/>
    <w:rsid w:val="003A30AC"/>
    <w:rsid w:val="003A4260"/>
    <w:rsid w:val="003A44E7"/>
    <w:rsid w:val="003E4207"/>
    <w:rsid w:val="003F430F"/>
    <w:rsid w:val="003F5C8E"/>
    <w:rsid w:val="00415909"/>
    <w:rsid w:val="0046226D"/>
    <w:rsid w:val="004806C7"/>
    <w:rsid w:val="00495270"/>
    <w:rsid w:val="00495D6A"/>
    <w:rsid w:val="004B0BCB"/>
    <w:rsid w:val="004C4A59"/>
    <w:rsid w:val="004D42F1"/>
    <w:rsid w:val="004E5D76"/>
    <w:rsid w:val="0050673F"/>
    <w:rsid w:val="005246EF"/>
    <w:rsid w:val="00530646"/>
    <w:rsid w:val="00581AF8"/>
    <w:rsid w:val="005A0F0C"/>
    <w:rsid w:val="005A54EB"/>
    <w:rsid w:val="005A7AB7"/>
    <w:rsid w:val="005C5B6F"/>
    <w:rsid w:val="005E63E8"/>
    <w:rsid w:val="00602E3B"/>
    <w:rsid w:val="00604C10"/>
    <w:rsid w:val="00621FCE"/>
    <w:rsid w:val="00660849"/>
    <w:rsid w:val="006743BA"/>
    <w:rsid w:val="006C0780"/>
    <w:rsid w:val="006F0F6C"/>
    <w:rsid w:val="00746794"/>
    <w:rsid w:val="0075263E"/>
    <w:rsid w:val="007C785D"/>
    <w:rsid w:val="007F3BDE"/>
    <w:rsid w:val="00826668"/>
    <w:rsid w:val="00830E8E"/>
    <w:rsid w:val="0085589B"/>
    <w:rsid w:val="00877D92"/>
    <w:rsid w:val="008867DC"/>
    <w:rsid w:val="008E456A"/>
    <w:rsid w:val="009213AE"/>
    <w:rsid w:val="0097268F"/>
    <w:rsid w:val="00980FCF"/>
    <w:rsid w:val="00990BFA"/>
    <w:rsid w:val="009D2E8A"/>
    <w:rsid w:val="009F622A"/>
    <w:rsid w:val="00A30174"/>
    <w:rsid w:val="00A35A87"/>
    <w:rsid w:val="00A50F5F"/>
    <w:rsid w:val="00AB17BC"/>
    <w:rsid w:val="00AD2299"/>
    <w:rsid w:val="00AD6DD1"/>
    <w:rsid w:val="00AE094F"/>
    <w:rsid w:val="00B17BB0"/>
    <w:rsid w:val="00B37D4B"/>
    <w:rsid w:val="00B812E9"/>
    <w:rsid w:val="00B8184B"/>
    <w:rsid w:val="00BF01A9"/>
    <w:rsid w:val="00BF2278"/>
    <w:rsid w:val="00C23A07"/>
    <w:rsid w:val="00C51FD8"/>
    <w:rsid w:val="00C81641"/>
    <w:rsid w:val="00CA03F5"/>
    <w:rsid w:val="00CA35B8"/>
    <w:rsid w:val="00CB1957"/>
    <w:rsid w:val="00CD63A9"/>
    <w:rsid w:val="00CF54B5"/>
    <w:rsid w:val="00D03A55"/>
    <w:rsid w:val="00D20B2A"/>
    <w:rsid w:val="00D31D9D"/>
    <w:rsid w:val="00DA4B23"/>
    <w:rsid w:val="00DC191B"/>
    <w:rsid w:val="00E27D9B"/>
    <w:rsid w:val="00E57086"/>
    <w:rsid w:val="00E84B90"/>
    <w:rsid w:val="00E90B1D"/>
    <w:rsid w:val="00EB69FC"/>
    <w:rsid w:val="00ED0FAC"/>
    <w:rsid w:val="00EF0E0B"/>
    <w:rsid w:val="00F34846"/>
    <w:rsid w:val="00FA2769"/>
    <w:rsid w:val="00FD23F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645517"/>
  <w15:chartTrackingRefBased/>
  <w15:docId w15:val="{FA39D5DF-3F27-4A17-A5AF-3027BC1ECE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63A9"/>
  </w:style>
  <w:style w:type="paragraph" w:styleId="Balk1">
    <w:name w:val="heading 1"/>
    <w:basedOn w:val="Normal"/>
    <w:next w:val="Normal"/>
    <w:link w:val="Balk1Char"/>
    <w:uiPriority w:val="9"/>
    <w:qFormat/>
    <w:rsid w:val="00BF227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BF227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BF2278"/>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BF2278"/>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BF2278"/>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BF2278"/>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BF2278"/>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BF2278"/>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BF2278"/>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BF2278"/>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BF2278"/>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BF2278"/>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BF2278"/>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BF2278"/>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BF2278"/>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BF2278"/>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BF2278"/>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BF2278"/>
    <w:rPr>
      <w:rFonts w:eastAsiaTheme="majorEastAsia" w:cstheme="majorBidi"/>
      <w:color w:val="272727" w:themeColor="text1" w:themeTint="D8"/>
    </w:rPr>
  </w:style>
  <w:style w:type="paragraph" w:styleId="KonuBal">
    <w:name w:val="Title"/>
    <w:basedOn w:val="Normal"/>
    <w:next w:val="Normal"/>
    <w:link w:val="KonuBalChar"/>
    <w:uiPriority w:val="10"/>
    <w:qFormat/>
    <w:rsid w:val="00BF227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BF2278"/>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BF2278"/>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BF2278"/>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BF2278"/>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BF2278"/>
    <w:rPr>
      <w:i/>
      <w:iCs/>
      <w:color w:val="404040" w:themeColor="text1" w:themeTint="BF"/>
    </w:rPr>
  </w:style>
  <w:style w:type="paragraph" w:styleId="ListeParagraf">
    <w:name w:val="List Paragraph"/>
    <w:basedOn w:val="Normal"/>
    <w:uiPriority w:val="34"/>
    <w:qFormat/>
    <w:rsid w:val="00BF2278"/>
    <w:pPr>
      <w:ind w:left="720"/>
      <w:contextualSpacing/>
    </w:pPr>
  </w:style>
  <w:style w:type="character" w:styleId="GlVurgulama">
    <w:name w:val="Intense Emphasis"/>
    <w:basedOn w:val="VarsaylanParagrafYazTipi"/>
    <w:uiPriority w:val="21"/>
    <w:qFormat/>
    <w:rsid w:val="00BF2278"/>
    <w:rPr>
      <w:i/>
      <w:iCs/>
      <w:color w:val="0F4761" w:themeColor="accent1" w:themeShade="BF"/>
    </w:rPr>
  </w:style>
  <w:style w:type="paragraph" w:styleId="GlAlnt">
    <w:name w:val="Intense Quote"/>
    <w:basedOn w:val="Normal"/>
    <w:next w:val="Normal"/>
    <w:link w:val="GlAlntChar"/>
    <w:uiPriority w:val="30"/>
    <w:qFormat/>
    <w:rsid w:val="00BF227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BF2278"/>
    <w:rPr>
      <w:i/>
      <w:iCs/>
      <w:color w:val="0F4761" w:themeColor="accent1" w:themeShade="BF"/>
    </w:rPr>
  </w:style>
  <w:style w:type="character" w:styleId="GlBavuru">
    <w:name w:val="Intense Reference"/>
    <w:basedOn w:val="VarsaylanParagrafYazTipi"/>
    <w:uiPriority w:val="32"/>
    <w:qFormat/>
    <w:rsid w:val="00BF2278"/>
    <w:rPr>
      <w:b/>
      <w:bCs/>
      <w:smallCaps/>
      <w:color w:val="0F4761" w:themeColor="accent1" w:themeShade="BF"/>
      <w:spacing w:val="5"/>
    </w:rPr>
  </w:style>
  <w:style w:type="paragraph" w:styleId="stBilgi">
    <w:name w:val="header"/>
    <w:basedOn w:val="Normal"/>
    <w:link w:val="stBilgiChar"/>
    <w:uiPriority w:val="99"/>
    <w:unhideWhenUsed/>
    <w:rsid w:val="00BF01A9"/>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F01A9"/>
  </w:style>
  <w:style w:type="paragraph" w:styleId="AltBilgi">
    <w:name w:val="footer"/>
    <w:basedOn w:val="Normal"/>
    <w:link w:val="AltBilgiChar"/>
    <w:uiPriority w:val="99"/>
    <w:unhideWhenUsed/>
    <w:rsid w:val="00BF01A9"/>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F01A9"/>
  </w:style>
  <w:style w:type="paragraph" w:styleId="GvdeMetni">
    <w:name w:val="Body Text"/>
    <w:basedOn w:val="Normal"/>
    <w:link w:val="GvdeMetniChar"/>
    <w:uiPriority w:val="99"/>
    <w:semiHidden/>
    <w:unhideWhenUsed/>
    <w:rsid w:val="00604C10"/>
    <w:pPr>
      <w:spacing w:after="120"/>
    </w:pPr>
  </w:style>
  <w:style w:type="character" w:customStyle="1" w:styleId="GvdeMetniChar">
    <w:name w:val="Gövde Metni Char"/>
    <w:basedOn w:val="VarsaylanParagrafYazTipi"/>
    <w:link w:val="GvdeMetni"/>
    <w:uiPriority w:val="99"/>
    <w:semiHidden/>
    <w:rsid w:val="00604C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808867">
      <w:bodyDiv w:val="1"/>
      <w:marLeft w:val="0"/>
      <w:marRight w:val="0"/>
      <w:marTop w:val="0"/>
      <w:marBottom w:val="0"/>
      <w:divBdr>
        <w:top w:val="none" w:sz="0" w:space="0" w:color="auto"/>
        <w:left w:val="none" w:sz="0" w:space="0" w:color="auto"/>
        <w:bottom w:val="none" w:sz="0" w:space="0" w:color="auto"/>
        <w:right w:val="none" w:sz="0" w:space="0" w:color="auto"/>
      </w:divBdr>
    </w:div>
    <w:div w:id="115635927">
      <w:bodyDiv w:val="1"/>
      <w:marLeft w:val="0"/>
      <w:marRight w:val="0"/>
      <w:marTop w:val="0"/>
      <w:marBottom w:val="0"/>
      <w:divBdr>
        <w:top w:val="none" w:sz="0" w:space="0" w:color="auto"/>
        <w:left w:val="none" w:sz="0" w:space="0" w:color="auto"/>
        <w:bottom w:val="none" w:sz="0" w:space="0" w:color="auto"/>
        <w:right w:val="none" w:sz="0" w:space="0" w:color="auto"/>
      </w:divBdr>
    </w:div>
    <w:div w:id="118501132">
      <w:bodyDiv w:val="1"/>
      <w:marLeft w:val="0"/>
      <w:marRight w:val="0"/>
      <w:marTop w:val="0"/>
      <w:marBottom w:val="0"/>
      <w:divBdr>
        <w:top w:val="none" w:sz="0" w:space="0" w:color="auto"/>
        <w:left w:val="none" w:sz="0" w:space="0" w:color="auto"/>
        <w:bottom w:val="none" w:sz="0" w:space="0" w:color="auto"/>
        <w:right w:val="none" w:sz="0" w:space="0" w:color="auto"/>
      </w:divBdr>
    </w:div>
    <w:div w:id="121000358">
      <w:bodyDiv w:val="1"/>
      <w:marLeft w:val="0"/>
      <w:marRight w:val="0"/>
      <w:marTop w:val="0"/>
      <w:marBottom w:val="0"/>
      <w:divBdr>
        <w:top w:val="none" w:sz="0" w:space="0" w:color="auto"/>
        <w:left w:val="none" w:sz="0" w:space="0" w:color="auto"/>
        <w:bottom w:val="none" w:sz="0" w:space="0" w:color="auto"/>
        <w:right w:val="none" w:sz="0" w:space="0" w:color="auto"/>
      </w:divBdr>
    </w:div>
    <w:div w:id="214700411">
      <w:bodyDiv w:val="1"/>
      <w:marLeft w:val="0"/>
      <w:marRight w:val="0"/>
      <w:marTop w:val="0"/>
      <w:marBottom w:val="0"/>
      <w:divBdr>
        <w:top w:val="none" w:sz="0" w:space="0" w:color="auto"/>
        <w:left w:val="none" w:sz="0" w:space="0" w:color="auto"/>
        <w:bottom w:val="none" w:sz="0" w:space="0" w:color="auto"/>
        <w:right w:val="none" w:sz="0" w:space="0" w:color="auto"/>
      </w:divBdr>
    </w:div>
    <w:div w:id="254829927">
      <w:bodyDiv w:val="1"/>
      <w:marLeft w:val="0"/>
      <w:marRight w:val="0"/>
      <w:marTop w:val="0"/>
      <w:marBottom w:val="0"/>
      <w:divBdr>
        <w:top w:val="none" w:sz="0" w:space="0" w:color="auto"/>
        <w:left w:val="none" w:sz="0" w:space="0" w:color="auto"/>
        <w:bottom w:val="none" w:sz="0" w:space="0" w:color="auto"/>
        <w:right w:val="none" w:sz="0" w:space="0" w:color="auto"/>
      </w:divBdr>
    </w:div>
    <w:div w:id="596136425">
      <w:bodyDiv w:val="1"/>
      <w:marLeft w:val="0"/>
      <w:marRight w:val="0"/>
      <w:marTop w:val="0"/>
      <w:marBottom w:val="0"/>
      <w:divBdr>
        <w:top w:val="none" w:sz="0" w:space="0" w:color="auto"/>
        <w:left w:val="none" w:sz="0" w:space="0" w:color="auto"/>
        <w:bottom w:val="none" w:sz="0" w:space="0" w:color="auto"/>
        <w:right w:val="none" w:sz="0" w:space="0" w:color="auto"/>
      </w:divBdr>
    </w:div>
    <w:div w:id="652417842">
      <w:bodyDiv w:val="1"/>
      <w:marLeft w:val="0"/>
      <w:marRight w:val="0"/>
      <w:marTop w:val="0"/>
      <w:marBottom w:val="0"/>
      <w:divBdr>
        <w:top w:val="none" w:sz="0" w:space="0" w:color="auto"/>
        <w:left w:val="none" w:sz="0" w:space="0" w:color="auto"/>
        <w:bottom w:val="none" w:sz="0" w:space="0" w:color="auto"/>
        <w:right w:val="none" w:sz="0" w:space="0" w:color="auto"/>
      </w:divBdr>
    </w:div>
    <w:div w:id="1290356817">
      <w:bodyDiv w:val="1"/>
      <w:marLeft w:val="0"/>
      <w:marRight w:val="0"/>
      <w:marTop w:val="0"/>
      <w:marBottom w:val="0"/>
      <w:divBdr>
        <w:top w:val="none" w:sz="0" w:space="0" w:color="auto"/>
        <w:left w:val="none" w:sz="0" w:space="0" w:color="auto"/>
        <w:bottom w:val="none" w:sz="0" w:space="0" w:color="auto"/>
        <w:right w:val="none" w:sz="0" w:space="0" w:color="auto"/>
      </w:divBdr>
    </w:div>
    <w:div w:id="1402674550">
      <w:bodyDiv w:val="1"/>
      <w:marLeft w:val="0"/>
      <w:marRight w:val="0"/>
      <w:marTop w:val="0"/>
      <w:marBottom w:val="0"/>
      <w:divBdr>
        <w:top w:val="none" w:sz="0" w:space="0" w:color="auto"/>
        <w:left w:val="none" w:sz="0" w:space="0" w:color="auto"/>
        <w:bottom w:val="none" w:sz="0" w:space="0" w:color="auto"/>
        <w:right w:val="none" w:sz="0" w:space="0" w:color="auto"/>
      </w:divBdr>
    </w:div>
    <w:div w:id="1468935446">
      <w:bodyDiv w:val="1"/>
      <w:marLeft w:val="0"/>
      <w:marRight w:val="0"/>
      <w:marTop w:val="0"/>
      <w:marBottom w:val="0"/>
      <w:divBdr>
        <w:top w:val="none" w:sz="0" w:space="0" w:color="auto"/>
        <w:left w:val="none" w:sz="0" w:space="0" w:color="auto"/>
        <w:bottom w:val="none" w:sz="0" w:space="0" w:color="auto"/>
        <w:right w:val="none" w:sz="0" w:space="0" w:color="auto"/>
      </w:divBdr>
    </w:div>
    <w:div w:id="1772047408">
      <w:bodyDiv w:val="1"/>
      <w:marLeft w:val="0"/>
      <w:marRight w:val="0"/>
      <w:marTop w:val="0"/>
      <w:marBottom w:val="0"/>
      <w:divBdr>
        <w:top w:val="none" w:sz="0" w:space="0" w:color="auto"/>
        <w:left w:val="none" w:sz="0" w:space="0" w:color="auto"/>
        <w:bottom w:val="none" w:sz="0" w:space="0" w:color="auto"/>
        <w:right w:val="none" w:sz="0" w:space="0" w:color="auto"/>
      </w:divBdr>
    </w:div>
    <w:div w:id="1876505041">
      <w:bodyDiv w:val="1"/>
      <w:marLeft w:val="0"/>
      <w:marRight w:val="0"/>
      <w:marTop w:val="0"/>
      <w:marBottom w:val="0"/>
      <w:divBdr>
        <w:top w:val="none" w:sz="0" w:space="0" w:color="auto"/>
        <w:left w:val="none" w:sz="0" w:space="0" w:color="auto"/>
        <w:bottom w:val="none" w:sz="0" w:space="0" w:color="auto"/>
        <w:right w:val="none" w:sz="0" w:space="0" w:color="auto"/>
      </w:divBdr>
    </w:div>
    <w:div w:id="1879971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C86EC6-0DB8-4490-84E4-105EF21772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506</TotalTime>
  <Pages>9</Pages>
  <Words>3467</Words>
  <Characters>23023</Characters>
  <Application>Microsoft Office Word</Application>
  <DocSecurity>0</DocSecurity>
  <Lines>359</Lines>
  <Paragraphs>68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Emirhan KOÇ</cp:lastModifiedBy>
  <cp:revision>61</cp:revision>
  <dcterms:created xsi:type="dcterms:W3CDTF">2025-07-03T06:04:00Z</dcterms:created>
  <dcterms:modified xsi:type="dcterms:W3CDTF">2026-07-30T14:32:00Z</dcterms:modified>
</cp:coreProperties>
</file>